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F93388" w:rsidRDefault="000355C7" w:rsidP="00B23EB7">
      <w:pPr>
        <w:spacing w:after="0" w:line="240" w:lineRule="auto"/>
        <w:ind w:firstLine="57"/>
        <w:jc w:val="center"/>
        <w:rPr>
          <w:sz w:val="20"/>
        </w:rPr>
      </w:pPr>
      <w:r w:rsidRPr="002A6490">
        <w:rPr>
          <w:b/>
          <w:color w:val="4472C4" w:themeColor="accent5"/>
          <w:sz w:val="36"/>
          <w:szCs w:val="36"/>
        </w:rPr>
        <w:t xml:space="preserve">Periodo </w:t>
      </w:r>
      <w:r w:rsidR="00B23EB7">
        <w:rPr>
          <w:b/>
          <w:i/>
          <w:color w:val="4472C4" w:themeColor="accent5"/>
          <w:sz w:val="36"/>
          <w:szCs w:val="36"/>
        </w:rPr>
        <w:t>25</w:t>
      </w:r>
      <w:r w:rsidR="00745554">
        <w:rPr>
          <w:b/>
          <w:i/>
          <w:color w:val="4472C4" w:themeColor="accent5"/>
          <w:sz w:val="36"/>
          <w:szCs w:val="36"/>
        </w:rPr>
        <w:t xml:space="preserve"> de </w:t>
      </w:r>
      <w:r w:rsidR="00B23EB7">
        <w:rPr>
          <w:b/>
          <w:i/>
          <w:color w:val="4472C4" w:themeColor="accent5"/>
          <w:sz w:val="36"/>
          <w:szCs w:val="36"/>
        </w:rPr>
        <w:t>abril</w:t>
      </w:r>
      <w:r w:rsidR="00DC37DE" w:rsidRPr="00F93388">
        <w:rPr>
          <w:b/>
          <w:i/>
          <w:color w:val="4472C4" w:themeColor="accent5"/>
          <w:sz w:val="36"/>
          <w:szCs w:val="36"/>
        </w:rPr>
        <w:t xml:space="preserve"> </w:t>
      </w:r>
      <w:r w:rsidR="007A237E">
        <w:rPr>
          <w:b/>
          <w:i/>
          <w:color w:val="4472C4" w:themeColor="accent5"/>
          <w:sz w:val="36"/>
          <w:szCs w:val="36"/>
        </w:rPr>
        <w:t xml:space="preserve">al </w:t>
      </w:r>
      <w:r w:rsidR="00B23EB7">
        <w:rPr>
          <w:b/>
          <w:i/>
          <w:color w:val="4472C4" w:themeColor="accent5"/>
          <w:sz w:val="36"/>
          <w:szCs w:val="36"/>
        </w:rPr>
        <w:t>2 de mayo de 2022</w:t>
      </w:r>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25</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A8417D">
        <w:rPr>
          <w:b/>
          <w:i/>
          <w:color w:val="5B9BD5" w:themeColor="accent1"/>
          <w:sz w:val="24"/>
        </w:rPr>
        <w:t>El Periódico</w:t>
      </w:r>
    </w:p>
    <w:p w:rsidR="0070675F" w:rsidRPr="00236D07" w:rsidRDefault="0070675F" w:rsidP="0070675F">
      <w:pPr>
        <w:spacing w:after="0" w:line="0" w:lineRule="atLeast"/>
        <w:rPr>
          <w:i/>
          <w:color w:val="833C0B" w:themeColor="accent2" w:themeShade="80"/>
          <w:sz w:val="24"/>
        </w:rPr>
      </w:pPr>
      <w:r w:rsidRPr="00A8417D">
        <w:rPr>
          <w:i/>
          <w:color w:val="833C0B" w:themeColor="accent2" w:themeShade="80"/>
          <w:sz w:val="24"/>
        </w:rPr>
        <w:t xml:space="preserve">Sec. </w:t>
      </w:r>
      <w:proofErr w:type="gramStart"/>
      <w:r w:rsidRPr="00A8417D">
        <w:rPr>
          <w:i/>
          <w:color w:val="833C0B" w:themeColor="accent2" w:themeShade="80"/>
          <w:sz w:val="24"/>
        </w:rPr>
        <w:t>de</w:t>
      </w:r>
      <w:proofErr w:type="gramEnd"/>
      <w:r w:rsidRPr="00A8417D">
        <w:rPr>
          <w:i/>
          <w:color w:val="833C0B" w:themeColor="accent2" w:themeShade="80"/>
          <w:sz w:val="24"/>
        </w:rPr>
        <w:t xml:space="preserve"> Planificación</w:t>
      </w:r>
    </w:p>
    <w:p w:rsidR="0070675F" w:rsidRPr="00893A07" w:rsidRDefault="0070675F" w:rsidP="0070675F">
      <w:pPr>
        <w:spacing w:after="0" w:line="240" w:lineRule="auto"/>
        <w:rPr>
          <w:b/>
          <w:color w:val="C00000"/>
          <w:sz w:val="34"/>
          <w:szCs w:val="34"/>
        </w:rPr>
      </w:pPr>
      <w:r w:rsidRPr="00893A07">
        <w:rPr>
          <w:b/>
          <w:color w:val="C00000"/>
          <w:sz w:val="34"/>
          <w:szCs w:val="34"/>
        </w:rPr>
        <w:t xml:space="preserve">El </w:t>
      </w:r>
      <w:proofErr w:type="spellStart"/>
      <w:r w:rsidRPr="00893A07">
        <w:rPr>
          <w:b/>
          <w:color w:val="C00000"/>
          <w:sz w:val="34"/>
          <w:szCs w:val="34"/>
        </w:rPr>
        <w:t>Cres</w:t>
      </w:r>
      <w:proofErr w:type="spellEnd"/>
      <w:r w:rsidRPr="00893A07">
        <w:rPr>
          <w:b/>
          <w:color w:val="C00000"/>
          <w:sz w:val="34"/>
          <w:szCs w:val="34"/>
        </w:rPr>
        <w:t xml:space="preserve"> cuenta con dos aulas híbridas: </w:t>
      </w:r>
      <w:proofErr w:type="spellStart"/>
      <w:r w:rsidRPr="00893A07">
        <w:rPr>
          <w:b/>
          <w:color w:val="C00000"/>
          <w:sz w:val="34"/>
          <w:szCs w:val="34"/>
        </w:rPr>
        <w:t>presencialidad</w:t>
      </w:r>
      <w:proofErr w:type="spellEnd"/>
      <w:r w:rsidRPr="00893A07">
        <w:rPr>
          <w:b/>
          <w:color w:val="C00000"/>
          <w:sz w:val="34"/>
          <w:szCs w:val="34"/>
        </w:rPr>
        <w:t xml:space="preserve"> y virtualidad</w:t>
      </w:r>
    </w:p>
    <w:p w:rsidR="0070675F" w:rsidRPr="00BC7307" w:rsidRDefault="0070675F" w:rsidP="0070675F">
      <w:pPr>
        <w:spacing w:after="0" w:line="0" w:lineRule="atLeast"/>
        <w:rPr>
          <w:color w:val="2F5496" w:themeColor="accent5" w:themeShade="BF"/>
          <w:sz w:val="20"/>
          <w:szCs w:val="20"/>
        </w:rPr>
      </w:pPr>
      <w:r w:rsidRPr="00A8417D">
        <w:rPr>
          <w:color w:val="2F5496" w:themeColor="accent5" w:themeShade="BF"/>
          <w:sz w:val="20"/>
          <w:szCs w:val="20"/>
        </w:rPr>
        <w:t>Instalaron los equipos que permitirá el dictado de clases y actividades presenciales que requieran la utilización de tecnología virtual.</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Pr="00A8417D">
          <w:rPr>
            <w:rStyle w:val="Hipervnculo"/>
            <w:i/>
            <w:sz w:val="16"/>
            <w:szCs w:val="18"/>
          </w:rPr>
          <w:t>https://el-periodico.com.ar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25</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A8417D">
        <w:rPr>
          <w:b/>
          <w:i/>
          <w:color w:val="5B9BD5" w:themeColor="accent1"/>
          <w:sz w:val="24"/>
        </w:rPr>
        <w:t>Villa María Educativa</w:t>
      </w:r>
    </w:p>
    <w:p w:rsidR="0070675F" w:rsidRPr="00236D07" w:rsidRDefault="0070675F" w:rsidP="0070675F">
      <w:pPr>
        <w:spacing w:after="0" w:line="0" w:lineRule="atLeast"/>
        <w:rPr>
          <w:i/>
          <w:color w:val="833C0B" w:themeColor="accent2" w:themeShade="80"/>
          <w:sz w:val="24"/>
        </w:rPr>
      </w:pPr>
      <w:r w:rsidRPr="00A8417D">
        <w:rPr>
          <w:i/>
          <w:color w:val="833C0B" w:themeColor="accent2" w:themeShade="80"/>
          <w:sz w:val="24"/>
        </w:rPr>
        <w:t>Rectorado</w:t>
      </w:r>
    </w:p>
    <w:p w:rsidR="0070675F" w:rsidRPr="00893A07" w:rsidRDefault="0070675F" w:rsidP="0070675F">
      <w:pPr>
        <w:spacing w:after="0" w:line="240" w:lineRule="auto"/>
        <w:rPr>
          <w:b/>
          <w:color w:val="C00000"/>
          <w:sz w:val="34"/>
          <w:szCs w:val="34"/>
        </w:rPr>
      </w:pPr>
      <w:r w:rsidRPr="00893A07">
        <w:rPr>
          <w:b/>
          <w:color w:val="C00000"/>
          <w:sz w:val="34"/>
          <w:szCs w:val="34"/>
        </w:rPr>
        <w:t>Elecciones en UNVM: Las propuestas de Integración Pluralista</w:t>
      </w:r>
    </w:p>
    <w:p w:rsidR="0070675F" w:rsidRPr="00BC7307" w:rsidRDefault="0070675F" w:rsidP="0070675F">
      <w:pPr>
        <w:spacing w:after="0" w:line="0" w:lineRule="atLeast"/>
        <w:rPr>
          <w:color w:val="2F5496" w:themeColor="accent5" w:themeShade="BF"/>
          <w:sz w:val="20"/>
          <w:szCs w:val="20"/>
        </w:rPr>
      </w:pPr>
      <w:r w:rsidRPr="00A8417D">
        <w:rPr>
          <w:color w:val="2F5496" w:themeColor="accent5" w:themeShade="BF"/>
          <w:sz w:val="20"/>
          <w:szCs w:val="20"/>
        </w:rPr>
        <w:t>Este 27 y 28 de abril serán las elecciones generales en la UNVM. La lista oficialista, Integración Pluralista, acercó a Villa María Educativa sus propuestas.</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Pr="00A8417D">
          <w:rPr>
            <w:rStyle w:val="Hipervnculo"/>
            <w:i/>
            <w:sz w:val="16"/>
            <w:szCs w:val="18"/>
          </w:rPr>
          <w:t>https://villamariaeducativa.ar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25</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A8417D">
        <w:rPr>
          <w:b/>
          <w:i/>
          <w:color w:val="5B9BD5" w:themeColor="accent1"/>
          <w:sz w:val="24"/>
        </w:rPr>
        <w:t>Villa María VIVO</w:t>
      </w:r>
    </w:p>
    <w:p w:rsidR="0070675F" w:rsidRPr="00236D07" w:rsidRDefault="0070675F" w:rsidP="0070675F">
      <w:pPr>
        <w:spacing w:after="0" w:line="0" w:lineRule="atLeast"/>
        <w:rPr>
          <w:i/>
          <w:color w:val="833C0B" w:themeColor="accent2" w:themeShade="80"/>
          <w:sz w:val="24"/>
        </w:rPr>
      </w:pPr>
      <w:r w:rsidRPr="00A8417D">
        <w:rPr>
          <w:i/>
          <w:color w:val="833C0B" w:themeColor="accent2" w:themeShade="80"/>
          <w:sz w:val="24"/>
        </w:rPr>
        <w:t xml:space="preserve">Inst. </w:t>
      </w:r>
      <w:proofErr w:type="gramStart"/>
      <w:r w:rsidRPr="00A8417D">
        <w:rPr>
          <w:i/>
          <w:color w:val="833C0B" w:themeColor="accent2" w:themeShade="80"/>
          <w:sz w:val="24"/>
        </w:rPr>
        <w:t>de</w:t>
      </w:r>
      <w:proofErr w:type="gramEnd"/>
      <w:r w:rsidRPr="00A8417D">
        <w:rPr>
          <w:i/>
          <w:color w:val="833C0B" w:themeColor="accent2" w:themeShade="80"/>
          <w:sz w:val="24"/>
        </w:rPr>
        <w:t xml:space="preserve"> Extensión</w:t>
      </w:r>
    </w:p>
    <w:p w:rsidR="0070675F" w:rsidRPr="00893A07" w:rsidRDefault="0070675F" w:rsidP="0070675F">
      <w:pPr>
        <w:spacing w:after="0" w:line="240" w:lineRule="auto"/>
        <w:rPr>
          <w:b/>
          <w:color w:val="C00000"/>
          <w:sz w:val="34"/>
          <w:szCs w:val="34"/>
        </w:rPr>
      </w:pPr>
      <w:r w:rsidRPr="00893A07">
        <w:rPr>
          <w:b/>
          <w:color w:val="C00000"/>
          <w:sz w:val="34"/>
          <w:szCs w:val="34"/>
        </w:rPr>
        <w:t>Últimos días para sumarse a la Incubadora de Empresas de la UNVM y AERCA</w:t>
      </w:r>
    </w:p>
    <w:p w:rsidR="0070675F" w:rsidRPr="00BC7307" w:rsidRDefault="0070675F" w:rsidP="0070675F">
      <w:pPr>
        <w:spacing w:after="0" w:line="0" w:lineRule="atLeast"/>
        <w:rPr>
          <w:color w:val="2F5496" w:themeColor="accent5" w:themeShade="BF"/>
          <w:sz w:val="20"/>
          <w:szCs w:val="20"/>
        </w:rPr>
      </w:pPr>
      <w:r w:rsidRPr="00A8417D">
        <w:rPr>
          <w:color w:val="2F5496" w:themeColor="accent5" w:themeShade="BF"/>
          <w:sz w:val="20"/>
          <w:szCs w:val="20"/>
        </w:rPr>
        <w:t>La convocatoria para ser parte de la Incubadora de Empresas finaliza este domingo 1 de mayo. La iniciativa forma parte de un trabajo en...</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Pr="00A8417D">
          <w:rPr>
            <w:rStyle w:val="Hipervnculo"/>
            <w:i/>
            <w:sz w:val="16"/>
            <w:szCs w:val="18"/>
          </w:rPr>
          <w:t>https://villamariavivo.com</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26</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A8417D">
        <w:rPr>
          <w:b/>
          <w:i/>
          <w:color w:val="5B9BD5" w:themeColor="accent1"/>
          <w:sz w:val="24"/>
        </w:rPr>
        <w:t>Córdoba Interior Informa</w:t>
      </w:r>
    </w:p>
    <w:p w:rsidR="00BB1C77" w:rsidRPr="00236D07" w:rsidRDefault="00BB1C77" w:rsidP="00BB1C77">
      <w:pPr>
        <w:spacing w:after="0" w:line="0" w:lineRule="atLeast"/>
        <w:rPr>
          <w:i/>
          <w:color w:val="833C0B" w:themeColor="accent2" w:themeShade="80"/>
          <w:sz w:val="24"/>
        </w:rPr>
      </w:pPr>
      <w:r w:rsidRPr="00FE4ACE">
        <w:rPr>
          <w:i/>
          <w:color w:val="833C0B" w:themeColor="accent2" w:themeShade="80"/>
          <w:sz w:val="24"/>
        </w:rPr>
        <w:t>I.A.P.C. Básicas y Aplicadas</w:t>
      </w:r>
    </w:p>
    <w:p w:rsidR="0070675F" w:rsidRPr="00893A07" w:rsidRDefault="0070675F" w:rsidP="0070675F">
      <w:pPr>
        <w:spacing w:after="0" w:line="240" w:lineRule="auto"/>
        <w:rPr>
          <w:b/>
          <w:color w:val="C00000"/>
          <w:sz w:val="34"/>
          <w:szCs w:val="34"/>
        </w:rPr>
      </w:pPr>
      <w:r w:rsidRPr="00893A07">
        <w:rPr>
          <w:b/>
          <w:color w:val="C00000"/>
          <w:sz w:val="34"/>
          <w:szCs w:val="34"/>
        </w:rPr>
        <w:t>La CONEAU aprobó tres carreras de la UNVM</w:t>
      </w:r>
    </w:p>
    <w:p w:rsidR="0070675F" w:rsidRPr="00BC7307" w:rsidRDefault="0070675F" w:rsidP="0070675F">
      <w:pPr>
        <w:spacing w:after="0" w:line="0" w:lineRule="atLeast"/>
        <w:rPr>
          <w:color w:val="2F5496" w:themeColor="accent5" w:themeShade="BF"/>
          <w:sz w:val="20"/>
          <w:szCs w:val="20"/>
        </w:rPr>
      </w:pPr>
      <w:r w:rsidRPr="00A8417D">
        <w:rPr>
          <w:color w:val="2F5496" w:themeColor="accent5" w:themeShade="BF"/>
          <w:sz w:val="20"/>
          <w:szCs w:val="20"/>
        </w:rPr>
        <w:t>La Comisión Nacional de Evaluación y Acreditación Universitaria (CONEAU) del Ministerio de Educación de la Nación Argentina informó la validación de la Licenciatura en Óptica y Contactología y de los posgrados «Especialización en Nutrición» y «Alimentación de Bovinos y Maestría en Producción de Carne Bovina» de la U</w:t>
      </w:r>
      <w:r>
        <w:rPr>
          <w:color w:val="2F5496" w:themeColor="accent5" w:themeShade="BF"/>
          <w:sz w:val="20"/>
          <w:szCs w:val="20"/>
        </w:rPr>
        <w:t>NVM</w:t>
      </w:r>
      <w:r w:rsidRPr="00A8417D">
        <w:rPr>
          <w:color w:val="2F5496" w:themeColor="accent5" w:themeShade="BF"/>
          <w:sz w:val="20"/>
          <w:szCs w:val="20"/>
        </w:rPr>
        <w:t>.</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Pr="00A8417D">
          <w:rPr>
            <w:rStyle w:val="Hipervnculo"/>
            <w:i/>
            <w:sz w:val="16"/>
            <w:szCs w:val="18"/>
          </w:rPr>
          <w:t>https://cordobainteriorinforma.com</w:t>
        </w:r>
      </w:hyperlink>
    </w:p>
    <w:p w:rsidR="0070675F" w:rsidRDefault="0070675F" w:rsidP="0070675F">
      <w:pPr>
        <w:spacing w:after="0" w:line="0" w:lineRule="atLeast"/>
        <w:rPr>
          <w:sz w:val="20"/>
        </w:rPr>
      </w:pPr>
    </w:p>
    <w:p w:rsidR="0070675F" w:rsidRDefault="0070675F">
      <w:pPr>
        <w:rPr>
          <w:sz w:val="20"/>
        </w:rPr>
      </w:pPr>
      <w:r>
        <w:rPr>
          <w:sz w:val="20"/>
        </w:rPr>
        <w:br w:type="page"/>
      </w:r>
    </w:p>
    <w:p w:rsidR="0070675F" w:rsidRPr="00792AEF" w:rsidRDefault="0070675F" w:rsidP="0070675F">
      <w:pPr>
        <w:spacing w:after="0" w:line="0" w:lineRule="atLeast"/>
        <w:rPr>
          <w:sz w:val="20"/>
        </w:rPr>
      </w:pPr>
      <w:r>
        <w:rPr>
          <w:sz w:val="20"/>
        </w:rPr>
        <w:lastRenderedPageBreak/>
        <w:t>26</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FE4ACE">
        <w:rPr>
          <w:b/>
          <w:i/>
          <w:color w:val="5B9BD5" w:themeColor="accent1"/>
          <w:sz w:val="24"/>
        </w:rPr>
        <w:t>Diario SF</w:t>
      </w:r>
    </w:p>
    <w:p w:rsidR="0070675F" w:rsidRPr="00236D07" w:rsidRDefault="0070675F" w:rsidP="0070675F">
      <w:pPr>
        <w:spacing w:after="0" w:line="0" w:lineRule="atLeast"/>
        <w:rPr>
          <w:i/>
          <w:color w:val="833C0B" w:themeColor="accent2" w:themeShade="80"/>
          <w:sz w:val="24"/>
        </w:rPr>
      </w:pPr>
      <w:r w:rsidRPr="00FE4ACE">
        <w:rPr>
          <w:i/>
          <w:color w:val="833C0B" w:themeColor="accent2" w:themeShade="80"/>
          <w:sz w:val="24"/>
        </w:rPr>
        <w:t xml:space="preserve">Inst. </w:t>
      </w:r>
      <w:proofErr w:type="gramStart"/>
      <w:r w:rsidRPr="00FE4ACE">
        <w:rPr>
          <w:i/>
          <w:color w:val="833C0B" w:themeColor="accent2" w:themeShade="80"/>
          <w:sz w:val="24"/>
        </w:rPr>
        <w:t>de</w:t>
      </w:r>
      <w:proofErr w:type="gramEnd"/>
      <w:r w:rsidRPr="00FE4ACE">
        <w:rPr>
          <w:i/>
          <w:color w:val="833C0B" w:themeColor="accent2" w:themeShade="80"/>
          <w:sz w:val="24"/>
        </w:rPr>
        <w:t xml:space="preserve"> Investigación</w:t>
      </w:r>
    </w:p>
    <w:p w:rsidR="0070675F" w:rsidRPr="00893A07" w:rsidRDefault="0070675F" w:rsidP="0070675F">
      <w:pPr>
        <w:spacing w:after="0" w:line="240" w:lineRule="auto"/>
        <w:rPr>
          <w:b/>
          <w:color w:val="C00000"/>
          <w:sz w:val="34"/>
          <w:szCs w:val="34"/>
        </w:rPr>
      </w:pPr>
      <w:r w:rsidRPr="00893A07">
        <w:rPr>
          <w:b/>
          <w:color w:val="C00000"/>
          <w:sz w:val="34"/>
          <w:szCs w:val="34"/>
        </w:rPr>
        <w:t>“Mateadas Científicas” en el CRES San Francisco</w:t>
      </w:r>
    </w:p>
    <w:p w:rsidR="0070675F" w:rsidRPr="00BC7307" w:rsidRDefault="0070675F" w:rsidP="0070675F">
      <w:pPr>
        <w:spacing w:after="0" w:line="0" w:lineRule="atLeast"/>
        <w:rPr>
          <w:color w:val="2F5496" w:themeColor="accent5" w:themeShade="BF"/>
          <w:sz w:val="20"/>
          <w:szCs w:val="20"/>
        </w:rPr>
      </w:pPr>
      <w:r w:rsidRPr="00FE4ACE">
        <w:rPr>
          <w:color w:val="2F5496" w:themeColor="accent5" w:themeShade="BF"/>
          <w:sz w:val="20"/>
          <w:szCs w:val="20"/>
        </w:rPr>
        <w:t xml:space="preserve">El viernes 29 de Abril se realizará un nuevo encuentro de “Mateadas Científicas: Fortaleciendo la cultura científica y tecnológica regional”. Iniciará a las 17 horas en la </w:t>
      </w:r>
      <w:proofErr w:type="spellStart"/>
      <w:r w:rsidRPr="00FE4ACE">
        <w:rPr>
          <w:color w:val="2F5496" w:themeColor="accent5" w:themeShade="BF"/>
          <w:sz w:val="20"/>
          <w:szCs w:val="20"/>
        </w:rPr>
        <w:t>Tecnoteca</w:t>
      </w:r>
      <w:proofErr w:type="spellEnd"/>
      <w:r w:rsidRPr="00FE4ACE">
        <w:rPr>
          <w:color w:val="2F5496" w:themeColor="accent5" w:themeShade="BF"/>
          <w:sz w:val="20"/>
          <w:szCs w:val="20"/>
        </w:rPr>
        <w:t xml:space="preserve"> de la ciudad de San Francisco.</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Pr="00FE4ACE">
          <w:rPr>
            <w:rStyle w:val="Hipervnculo"/>
            <w:i/>
            <w:sz w:val="16"/>
            <w:szCs w:val="18"/>
          </w:rPr>
          <w:t>https://www.diariosanfrancisco.com.ar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26</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FE4ACE">
        <w:rPr>
          <w:b/>
          <w:i/>
          <w:color w:val="5B9BD5" w:themeColor="accent1"/>
          <w:sz w:val="24"/>
        </w:rPr>
        <w:t>Villa María Educativa</w:t>
      </w:r>
    </w:p>
    <w:p w:rsidR="0070675F" w:rsidRPr="00236D07" w:rsidRDefault="00BB1C77" w:rsidP="0070675F">
      <w:pPr>
        <w:spacing w:after="0" w:line="0" w:lineRule="atLeast"/>
        <w:rPr>
          <w:i/>
          <w:color w:val="833C0B" w:themeColor="accent2" w:themeShade="80"/>
          <w:sz w:val="24"/>
        </w:rPr>
      </w:pPr>
      <w:r>
        <w:rPr>
          <w:i/>
          <w:color w:val="833C0B" w:themeColor="accent2" w:themeShade="80"/>
          <w:sz w:val="24"/>
        </w:rPr>
        <w:t xml:space="preserve">Sec. </w:t>
      </w:r>
      <w:proofErr w:type="gramStart"/>
      <w:r>
        <w:rPr>
          <w:i/>
          <w:color w:val="833C0B" w:themeColor="accent2" w:themeShade="80"/>
          <w:sz w:val="24"/>
        </w:rPr>
        <w:t>de</w:t>
      </w:r>
      <w:proofErr w:type="gramEnd"/>
      <w:r>
        <w:rPr>
          <w:i/>
          <w:color w:val="833C0B" w:themeColor="accent2" w:themeShade="80"/>
          <w:sz w:val="24"/>
        </w:rPr>
        <w:t xml:space="preserve"> Comunicación / </w:t>
      </w:r>
      <w:r w:rsidR="0070675F" w:rsidRPr="00FE4ACE">
        <w:rPr>
          <w:i/>
          <w:color w:val="833C0B" w:themeColor="accent2" w:themeShade="80"/>
          <w:sz w:val="24"/>
        </w:rPr>
        <w:t>Usina cultural</w:t>
      </w:r>
      <w:r>
        <w:rPr>
          <w:i/>
          <w:color w:val="833C0B" w:themeColor="accent2" w:themeShade="80"/>
          <w:sz w:val="24"/>
        </w:rPr>
        <w:t xml:space="preserve"> / I.A.P.C. Humanas</w:t>
      </w:r>
    </w:p>
    <w:p w:rsidR="0070675F" w:rsidRPr="00E80F46" w:rsidRDefault="0070675F" w:rsidP="0070675F">
      <w:pPr>
        <w:spacing w:after="0" w:line="240" w:lineRule="auto"/>
        <w:rPr>
          <w:b/>
          <w:color w:val="4472C4" w:themeColor="accent5"/>
          <w:sz w:val="34"/>
          <w:szCs w:val="34"/>
        </w:rPr>
      </w:pPr>
      <w:r w:rsidRPr="00FE4ACE">
        <w:rPr>
          <w:b/>
          <w:color w:val="4472C4" w:themeColor="accent5"/>
          <w:sz w:val="34"/>
          <w:szCs w:val="34"/>
        </w:rPr>
        <w:t xml:space="preserve">Videoinstalación de la artista </w:t>
      </w:r>
      <w:proofErr w:type="spellStart"/>
      <w:r w:rsidRPr="00FE4ACE">
        <w:rPr>
          <w:b/>
          <w:color w:val="4472C4" w:themeColor="accent5"/>
          <w:sz w:val="34"/>
          <w:szCs w:val="34"/>
        </w:rPr>
        <w:t>Mieke</w:t>
      </w:r>
      <w:proofErr w:type="spellEnd"/>
      <w:r w:rsidRPr="00FE4ACE">
        <w:rPr>
          <w:b/>
          <w:color w:val="4472C4" w:themeColor="accent5"/>
          <w:sz w:val="34"/>
          <w:szCs w:val="34"/>
        </w:rPr>
        <w:t xml:space="preserve"> </w:t>
      </w:r>
      <w:proofErr w:type="spellStart"/>
      <w:r w:rsidRPr="00FE4ACE">
        <w:rPr>
          <w:b/>
          <w:color w:val="4472C4" w:themeColor="accent5"/>
          <w:sz w:val="34"/>
          <w:szCs w:val="34"/>
        </w:rPr>
        <w:t>Bal</w:t>
      </w:r>
      <w:proofErr w:type="spellEnd"/>
      <w:r w:rsidRPr="00FE4ACE">
        <w:rPr>
          <w:b/>
          <w:color w:val="4472C4" w:themeColor="accent5"/>
          <w:sz w:val="34"/>
          <w:szCs w:val="34"/>
        </w:rPr>
        <w:t xml:space="preserve"> en la Usina Cultural</w:t>
      </w:r>
    </w:p>
    <w:p w:rsidR="0070675F" w:rsidRPr="00BC7307" w:rsidRDefault="0070675F" w:rsidP="0070675F">
      <w:pPr>
        <w:spacing w:after="0" w:line="0" w:lineRule="atLeast"/>
        <w:rPr>
          <w:color w:val="2F5496" w:themeColor="accent5" w:themeShade="BF"/>
          <w:sz w:val="20"/>
          <w:szCs w:val="20"/>
        </w:rPr>
      </w:pPr>
      <w:r w:rsidRPr="00FE4ACE">
        <w:rPr>
          <w:color w:val="2F5496" w:themeColor="accent5" w:themeShade="BF"/>
          <w:sz w:val="20"/>
          <w:szCs w:val="20"/>
        </w:rPr>
        <w:t xml:space="preserve">Don Quijote: tristes figuras se denomina una videoinstalación que se emplazará en la Usina Cultural. La obra pertenece a la teórica cultural, crítica de arte y </w:t>
      </w:r>
      <w:proofErr w:type="spellStart"/>
      <w:r w:rsidRPr="00FE4ACE">
        <w:rPr>
          <w:color w:val="2F5496" w:themeColor="accent5" w:themeShade="BF"/>
          <w:sz w:val="20"/>
          <w:szCs w:val="20"/>
        </w:rPr>
        <w:t>videoartista</w:t>
      </w:r>
      <w:proofErr w:type="spellEnd"/>
      <w:r w:rsidRPr="00FE4ACE">
        <w:rPr>
          <w:color w:val="2F5496" w:themeColor="accent5" w:themeShade="BF"/>
          <w:sz w:val="20"/>
          <w:szCs w:val="20"/>
        </w:rPr>
        <w:t xml:space="preserve"> </w:t>
      </w:r>
      <w:proofErr w:type="spellStart"/>
      <w:r w:rsidRPr="00FE4ACE">
        <w:rPr>
          <w:color w:val="2F5496" w:themeColor="accent5" w:themeShade="BF"/>
          <w:sz w:val="20"/>
          <w:szCs w:val="20"/>
        </w:rPr>
        <w:t>Mieke</w:t>
      </w:r>
      <w:proofErr w:type="spellEnd"/>
      <w:r w:rsidRPr="00FE4ACE">
        <w:rPr>
          <w:color w:val="2F5496" w:themeColor="accent5" w:themeShade="BF"/>
          <w:sz w:val="20"/>
          <w:szCs w:val="20"/>
        </w:rPr>
        <w:t xml:space="preserve"> </w:t>
      </w:r>
      <w:proofErr w:type="spellStart"/>
      <w:r w:rsidRPr="00FE4ACE">
        <w:rPr>
          <w:color w:val="2F5496" w:themeColor="accent5" w:themeShade="BF"/>
          <w:sz w:val="20"/>
          <w:szCs w:val="20"/>
        </w:rPr>
        <w:t>Bal</w:t>
      </w:r>
      <w:proofErr w:type="spellEnd"/>
      <w:r w:rsidRPr="00FE4ACE">
        <w:rPr>
          <w:color w:val="2F5496" w:themeColor="accent5" w:themeShade="BF"/>
          <w:sz w:val="20"/>
          <w:szCs w:val="20"/>
        </w:rPr>
        <w:t>.</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Pr="00FE4ACE">
          <w:rPr>
            <w:rStyle w:val="Hipervnculo"/>
            <w:i/>
            <w:sz w:val="16"/>
            <w:szCs w:val="18"/>
          </w:rPr>
          <w:t>https://villamariaeducativa.ar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26</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FE4ACE">
        <w:rPr>
          <w:b/>
          <w:i/>
          <w:color w:val="5B9BD5" w:themeColor="accent1"/>
          <w:sz w:val="24"/>
        </w:rPr>
        <w:t>Villa María VIVO</w:t>
      </w:r>
    </w:p>
    <w:p w:rsidR="0070675F" w:rsidRPr="00236D07" w:rsidRDefault="0070675F" w:rsidP="0070675F">
      <w:pPr>
        <w:spacing w:after="0" w:line="0" w:lineRule="atLeast"/>
        <w:rPr>
          <w:i/>
          <w:color w:val="833C0B" w:themeColor="accent2" w:themeShade="80"/>
          <w:sz w:val="24"/>
        </w:rPr>
      </w:pPr>
      <w:r w:rsidRPr="00FE4ACE">
        <w:rPr>
          <w:i/>
          <w:color w:val="833C0B" w:themeColor="accent2" w:themeShade="80"/>
          <w:sz w:val="24"/>
        </w:rPr>
        <w:t>I.A.P.C. Básicas y Aplicadas</w:t>
      </w:r>
    </w:p>
    <w:p w:rsidR="0070675F" w:rsidRPr="00893A07" w:rsidRDefault="0070675F" w:rsidP="0070675F">
      <w:pPr>
        <w:spacing w:after="0" w:line="240" w:lineRule="auto"/>
        <w:rPr>
          <w:b/>
          <w:color w:val="C00000"/>
          <w:sz w:val="34"/>
          <w:szCs w:val="34"/>
        </w:rPr>
      </w:pPr>
      <w:r w:rsidRPr="00893A07">
        <w:rPr>
          <w:b/>
          <w:color w:val="C00000"/>
          <w:sz w:val="34"/>
          <w:szCs w:val="34"/>
        </w:rPr>
        <w:t>La UNVM tiene tres carreras nuevas validadas por el Ministerio de Educación</w:t>
      </w:r>
    </w:p>
    <w:p w:rsidR="0070675F" w:rsidRPr="00BC7307" w:rsidRDefault="0070675F" w:rsidP="0070675F">
      <w:pPr>
        <w:spacing w:after="0" w:line="0" w:lineRule="atLeast"/>
        <w:rPr>
          <w:color w:val="2F5496" w:themeColor="accent5" w:themeShade="BF"/>
          <w:sz w:val="20"/>
          <w:szCs w:val="20"/>
        </w:rPr>
      </w:pPr>
      <w:r w:rsidRPr="00FE4ACE">
        <w:rPr>
          <w:color w:val="2F5496" w:themeColor="accent5" w:themeShade="BF"/>
          <w:sz w:val="20"/>
          <w:szCs w:val="20"/>
        </w:rPr>
        <w:t>Se trata de la Licenciatura en Óptica y Contactología, Especialización en Nutrición y Alimentación de Bovinos y la Maestría en Producción de Carne Bovina.</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Pr="00FE4ACE">
          <w:rPr>
            <w:rStyle w:val="Hipervnculo"/>
            <w:i/>
            <w:sz w:val="16"/>
            <w:szCs w:val="18"/>
          </w:rPr>
          <w:t>https://villamariavivo.com</w:t>
        </w:r>
      </w:hyperlink>
    </w:p>
    <w:p w:rsidR="00B23EB7" w:rsidRDefault="00B23EB7" w:rsidP="00F93388">
      <w:pPr>
        <w:spacing w:after="0" w:line="0" w:lineRule="atLeast"/>
        <w:rPr>
          <w:sz w:val="20"/>
        </w:rPr>
      </w:pPr>
    </w:p>
    <w:p w:rsidR="00F93388" w:rsidRPr="00792AEF" w:rsidRDefault="00E5239A" w:rsidP="00F93388">
      <w:pPr>
        <w:spacing w:after="0" w:line="0" w:lineRule="atLeast"/>
        <w:rPr>
          <w:sz w:val="20"/>
        </w:rPr>
      </w:pPr>
      <w:r>
        <w:rPr>
          <w:sz w:val="20"/>
        </w:rPr>
        <w:t>26</w:t>
      </w:r>
      <w:r w:rsidR="00F93388" w:rsidRPr="00792AEF">
        <w:rPr>
          <w:sz w:val="20"/>
        </w:rPr>
        <w:t>/</w:t>
      </w:r>
      <w:r w:rsidR="008705DB">
        <w:rPr>
          <w:sz w:val="20"/>
        </w:rPr>
        <w:t>04</w:t>
      </w:r>
      <w:r w:rsidR="00F93388" w:rsidRPr="00792AEF">
        <w:rPr>
          <w:sz w:val="20"/>
        </w:rPr>
        <w:t>/</w:t>
      </w:r>
      <w:r w:rsidR="00F93388">
        <w:rPr>
          <w:sz w:val="20"/>
        </w:rPr>
        <w:t>20</w:t>
      </w:r>
      <w:r w:rsidR="00961DE0">
        <w:rPr>
          <w:sz w:val="20"/>
        </w:rPr>
        <w:t>22</w:t>
      </w:r>
    </w:p>
    <w:p w:rsidR="00F93388" w:rsidRDefault="00E5239A" w:rsidP="00F93388">
      <w:pPr>
        <w:spacing w:after="0" w:line="0" w:lineRule="atLeast"/>
        <w:rPr>
          <w:b/>
          <w:i/>
          <w:color w:val="5B9BD5" w:themeColor="accent1"/>
          <w:sz w:val="24"/>
        </w:rPr>
      </w:pPr>
      <w:r w:rsidRPr="00E5239A">
        <w:rPr>
          <w:b/>
          <w:i/>
          <w:color w:val="5B9BD5" w:themeColor="accent1"/>
          <w:sz w:val="24"/>
        </w:rPr>
        <w:t>Villa María YA</w:t>
      </w:r>
    </w:p>
    <w:p w:rsidR="00F93388" w:rsidRPr="00236D07" w:rsidRDefault="00E5239A" w:rsidP="00F93388">
      <w:pPr>
        <w:spacing w:after="0" w:line="0" w:lineRule="atLeast"/>
        <w:rPr>
          <w:i/>
          <w:color w:val="833C0B" w:themeColor="accent2" w:themeShade="80"/>
          <w:sz w:val="24"/>
        </w:rPr>
      </w:pPr>
      <w:r w:rsidRPr="00E5239A">
        <w:rPr>
          <w:i/>
          <w:color w:val="833C0B" w:themeColor="accent2" w:themeShade="80"/>
          <w:sz w:val="24"/>
        </w:rPr>
        <w:t>I.A.P.C. Básicas y Aplicadas</w:t>
      </w:r>
    </w:p>
    <w:p w:rsidR="00F93388" w:rsidRPr="00893A07" w:rsidRDefault="00E5239A" w:rsidP="00F93388">
      <w:pPr>
        <w:spacing w:after="0" w:line="240" w:lineRule="auto"/>
        <w:rPr>
          <w:b/>
          <w:color w:val="C00000"/>
          <w:sz w:val="34"/>
          <w:szCs w:val="34"/>
        </w:rPr>
      </w:pPr>
      <w:r w:rsidRPr="00893A07">
        <w:rPr>
          <w:b/>
          <w:color w:val="C00000"/>
          <w:sz w:val="34"/>
          <w:szCs w:val="34"/>
        </w:rPr>
        <w:t>El Ministerio de Educación validó tres carreras de la UNVM</w:t>
      </w:r>
    </w:p>
    <w:p w:rsidR="00F93388" w:rsidRPr="00BC7307" w:rsidRDefault="00E5239A" w:rsidP="00F93388">
      <w:pPr>
        <w:spacing w:after="0" w:line="0" w:lineRule="atLeast"/>
        <w:rPr>
          <w:color w:val="2F5496" w:themeColor="accent5" w:themeShade="BF"/>
          <w:sz w:val="20"/>
          <w:szCs w:val="20"/>
        </w:rPr>
      </w:pPr>
      <w:r w:rsidRPr="00E5239A">
        <w:rPr>
          <w:color w:val="2F5496" w:themeColor="accent5" w:themeShade="BF"/>
          <w:sz w:val="20"/>
          <w:szCs w:val="20"/>
        </w:rPr>
        <w:t>Son dos posgrados y una licenciatura las que validó el Ministerio de Educación y que son una gran noticia para la UNVM y el Instituto de Ciencias...</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00E5239A" w:rsidRPr="00E5239A">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E5239A" w:rsidP="009520CF">
      <w:pPr>
        <w:spacing w:after="0" w:line="0" w:lineRule="atLeast"/>
        <w:rPr>
          <w:sz w:val="20"/>
        </w:rPr>
      </w:pPr>
      <w:r>
        <w:rPr>
          <w:sz w:val="20"/>
        </w:rPr>
        <w:t>26</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El Diario del centro del país</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Rectorado</w:t>
      </w:r>
    </w:p>
    <w:p w:rsidR="009520CF" w:rsidRPr="00E80F46" w:rsidRDefault="00E5239A" w:rsidP="009520CF">
      <w:pPr>
        <w:spacing w:after="0" w:line="240" w:lineRule="auto"/>
        <w:rPr>
          <w:b/>
          <w:color w:val="4472C4" w:themeColor="accent5"/>
          <w:sz w:val="34"/>
          <w:szCs w:val="34"/>
        </w:rPr>
      </w:pPr>
      <w:r w:rsidRPr="00E5239A">
        <w:rPr>
          <w:b/>
          <w:color w:val="4472C4" w:themeColor="accent5"/>
          <w:sz w:val="34"/>
          <w:szCs w:val="34"/>
        </w:rPr>
        <w:t>La UNVM y sus 27 jóvenes años</w:t>
      </w:r>
    </w:p>
    <w:p w:rsidR="009520CF" w:rsidRPr="00BC7307" w:rsidRDefault="00E5239A" w:rsidP="009520CF">
      <w:pPr>
        <w:spacing w:after="0" w:line="0" w:lineRule="atLeast"/>
        <w:rPr>
          <w:color w:val="2F5496" w:themeColor="accent5" w:themeShade="BF"/>
          <w:sz w:val="20"/>
          <w:szCs w:val="20"/>
        </w:rPr>
      </w:pPr>
      <w:r w:rsidRPr="00E5239A">
        <w:rPr>
          <w:color w:val="2F5496" w:themeColor="accent5" w:themeShade="BF"/>
          <w:sz w:val="20"/>
          <w:szCs w:val="20"/>
        </w:rPr>
        <w:t xml:space="preserve">La UNVM y sus 27 jóvenes años. El </w:t>
      </w:r>
      <w:proofErr w:type="spellStart"/>
      <w:r w:rsidRPr="00E5239A">
        <w:rPr>
          <w:color w:val="2F5496" w:themeColor="accent5" w:themeShade="BF"/>
          <w:sz w:val="20"/>
          <w:szCs w:val="20"/>
        </w:rPr>
        <w:t>exfuncionario</w:t>
      </w:r>
      <w:proofErr w:type="spellEnd"/>
      <w:r>
        <w:rPr>
          <w:color w:val="2F5496" w:themeColor="accent5" w:themeShade="BF"/>
          <w:sz w:val="20"/>
          <w:szCs w:val="20"/>
        </w:rPr>
        <w:t xml:space="preserve"> </w:t>
      </w:r>
      <w:r w:rsidRPr="00E5239A">
        <w:rPr>
          <w:color w:val="2F5496" w:themeColor="accent5" w:themeShade="BF"/>
          <w:sz w:val="20"/>
          <w:szCs w:val="20"/>
        </w:rPr>
        <w:t>radical Alberto Yáñez se refirió a la creación de la casa de altos estudios e hizo énfasis no solo...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4" w:history="1">
        <w:r w:rsidR="00E5239A" w:rsidRPr="00E5239A">
          <w:rPr>
            <w:rStyle w:val="Hipervnculo"/>
            <w:i/>
            <w:sz w:val="16"/>
            <w:szCs w:val="18"/>
          </w:rPr>
          <w:t>https://www.eldiariocba.com.ar</w:t>
        </w:r>
      </w:hyperlink>
    </w:p>
    <w:p w:rsidR="009520CF" w:rsidRDefault="009520CF" w:rsidP="009520CF">
      <w:pPr>
        <w:spacing w:after="0" w:line="0" w:lineRule="atLeast"/>
        <w:rPr>
          <w:sz w:val="20"/>
        </w:rPr>
      </w:pPr>
    </w:p>
    <w:p w:rsidR="0070675F" w:rsidRDefault="0070675F">
      <w:pPr>
        <w:rPr>
          <w:sz w:val="20"/>
        </w:rPr>
      </w:pPr>
      <w:r>
        <w:rPr>
          <w:sz w:val="20"/>
        </w:rPr>
        <w:br w:type="page"/>
      </w:r>
    </w:p>
    <w:p w:rsidR="009520CF" w:rsidRPr="00792AEF" w:rsidRDefault="00E5239A" w:rsidP="009520CF">
      <w:pPr>
        <w:spacing w:after="0" w:line="0" w:lineRule="atLeast"/>
        <w:rPr>
          <w:sz w:val="20"/>
        </w:rPr>
      </w:pPr>
      <w:r>
        <w:rPr>
          <w:sz w:val="20"/>
        </w:rPr>
        <w:lastRenderedPageBreak/>
        <w:t>26</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El Periódico</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 xml:space="preserve">Inst. </w:t>
      </w:r>
      <w:proofErr w:type="gramStart"/>
      <w:r w:rsidRPr="00E5239A">
        <w:rPr>
          <w:i/>
          <w:color w:val="833C0B" w:themeColor="accent2" w:themeShade="80"/>
          <w:sz w:val="24"/>
        </w:rPr>
        <w:t>de</w:t>
      </w:r>
      <w:proofErr w:type="gramEnd"/>
      <w:r w:rsidRPr="00E5239A">
        <w:rPr>
          <w:i/>
          <w:color w:val="833C0B" w:themeColor="accent2" w:themeShade="80"/>
          <w:sz w:val="24"/>
        </w:rPr>
        <w:t xml:space="preserve"> Investigación</w:t>
      </w:r>
    </w:p>
    <w:p w:rsidR="009520CF" w:rsidRPr="00893A07" w:rsidRDefault="00E5239A" w:rsidP="009520CF">
      <w:pPr>
        <w:spacing w:after="0" w:line="240" w:lineRule="auto"/>
        <w:rPr>
          <w:b/>
          <w:color w:val="C00000"/>
          <w:sz w:val="34"/>
          <w:szCs w:val="34"/>
        </w:rPr>
      </w:pPr>
      <w:r w:rsidRPr="00893A07">
        <w:rPr>
          <w:b/>
          <w:color w:val="C00000"/>
          <w:sz w:val="34"/>
          <w:szCs w:val="34"/>
        </w:rPr>
        <w:t>Llega otra jornada de “Mateadas Científicas” en el CRES San Francisco</w:t>
      </w:r>
    </w:p>
    <w:p w:rsidR="009520CF" w:rsidRPr="00BC7307" w:rsidRDefault="00E5239A" w:rsidP="009520CF">
      <w:pPr>
        <w:spacing w:after="0" w:line="0" w:lineRule="atLeast"/>
        <w:rPr>
          <w:color w:val="2F5496" w:themeColor="accent5" w:themeShade="BF"/>
          <w:sz w:val="20"/>
          <w:szCs w:val="20"/>
        </w:rPr>
      </w:pPr>
      <w:r w:rsidRPr="00E5239A">
        <w:rPr>
          <w:color w:val="2F5496" w:themeColor="accent5" w:themeShade="BF"/>
          <w:sz w:val="20"/>
          <w:szCs w:val="20"/>
        </w:rPr>
        <w:t xml:space="preserve">Se trata de una propuesta del Instituto de Investigación de la UNVM en conjunto con el Centro Regional de Educación Superior (CRES) </w:t>
      </w:r>
      <w:r>
        <w:rPr>
          <w:color w:val="2F5496" w:themeColor="accent5" w:themeShade="BF"/>
          <w:sz w:val="20"/>
          <w:szCs w:val="20"/>
        </w:rPr>
        <w:t>-</w:t>
      </w:r>
      <w:r w:rsidRPr="00E5239A">
        <w:rPr>
          <w:color w:val="2F5496" w:themeColor="accent5" w:themeShade="BF"/>
          <w:sz w:val="20"/>
          <w:szCs w:val="20"/>
        </w:rPr>
        <w:t xml:space="preserve"> Córdoba.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E5239A" w:rsidRPr="00E5239A">
          <w:rPr>
            <w:rStyle w:val="Hipervnculo"/>
            <w:i/>
            <w:sz w:val="16"/>
            <w:szCs w:val="18"/>
          </w:rPr>
          <w:t>https://el-periodico.com.ar</w:t>
        </w:r>
      </w:hyperlink>
    </w:p>
    <w:p w:rsidR="009520CF" w:rsidRDefault="009520CF" w:rsidP="009520CF">
      <w:pPr>
        <w:spacing w:after="0" w:line="0" w:lineRule="atLeast"/>
        <w:rPr>
          <w:sz w:val="20"/>
        </w:rPr>
      </w:pPr>
    </w:p>
    <w:p w:rsidR="009520CF" w:rsidRPr="00792AEF" w:rsidRDefault="00E5239A" w:rsidP="009520CF">
      <w:pPr>
        <w:spacing w:after="0" w:line="0" w:lineRule="atLeast"/>
        <w:rPr>
          <w:sz w:val="20"/>
        </w:rPr>
      </w:pPr>
      <w:r>
        <w:rPr>
          <w:sz w:val="20"/>
        </w:rPr>
        <w:t>26</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Municipalidad de Villa María</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Rectorado</w:t>
      </w:r>
    </w:p>
    <w:p w:rsidR="009520CF" w:rsidRPr="00E80F46" w:rsidRDefault="00E5239A" w:rsidP="009520CF">
      <w:pPr>
        <w:spacing w:after="0" w:line="240" w:lineRule="auto"/>
        <w:rPr>
          <w:b/>
          <w:color w:val="4472C4" w:themeColor="accent5"/>
          <w:sz w:val="34"/>
          <w:szCs w:val="34"/>
        </w:rPr>
      </w:pPr>
      <w:r w:rsidRPr="00E5239A">
        <w:rPr>
          <w:b/>
          <w:color w:val="4472C4" w:themeColor="accent5"/>
          <w:sz w:val="34"/>
          <w:szCs w:val="34"/>
        </w:rPr>
        <w:t>El municipio llevó adelante un encuentro para avanzar en el tratamiento e implementación...</w:t>
      </w:r>
    </w:p>
    <w:p w:rsidR="009520CF" w:rsidRPr="00BC7307" w:rsidRDefault="00E5239A" w:rsidP="009520CF">
      <w:pPr>
        <w:spacing w:after="0" w:line="0" w:lineRule="atLeast"/>
        <w:rPr>
          <w:color w:val="2F5496" w:themeColor="accent5" w:themeShade="BF"/>
          <w:sz w:val="20"/>
          <w:szCs w:val="20"/>
        </w:rPr>
      </w:pPr>
      <w:r w:rsidRPr="00E5239A">
        <w:rPr>
          <w:color w:val="2F5496" w:themeColor="accent5" w:themeShade="BF"/>
          <w:sz w:val="20"/>
          <w:szCs w:val="20"/>
        </w:rPr>
        <w:t xml:space="preserve">Además, acompañaron el rector de la UNVM, Luis </w:t>
      </w:r>
      <w:proofErr w:type="spellStart"/>
      <w:r w:rsidRPr="00E5239A">
        <w:rPr>
          <w:color w:val="2F5496" w:themeColor="accent5" w:themeShade="BF"/>
          <w:sz w:val="20"/>
          <w:szCs w:val="20"/>
        </w:rPr>
        <w:t>Negretti</w:t>
      </w:r>
      <w:proofErr w:type="spellEnd"/>
      <w:r w:rsidRPr="00E5239A">
        <w:rPr>
          <w:color w:val="2F5496" w:themeColor="accent5" w:themeShade="BF"/>
          <w:sz w:val="20"/>
          <w:szCs w:val="20"/>
        </w:rPr>
        <w:t>, y el director del Hospital Regional Pasteur...</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00E5239A" w:rsidRPr="00E5239A">
          <w:rPr>
            <w:rStyle w:val="Hipervnculo"/>
            <w:i/>
            <w:sz w:val="16"/>
            <w:szCs w:val="18"/>
          </w:rPr>
          <w:t>https://www.villamaria.gob.ar</w:t>
        </w:r>
      </w:hyperlink>
    </w:p>
    <w:p w:rsidR="009520CF" w:rsidRDefault="009520CF" w:rsidP="009520CF">
      <w:pPr>
        <w:spacing w:after="0" w:line="0" w:lineRule="atLeast"/>
        <w:rPr>
          <w:sz w:val="20"/>
        </w:rPr>
      </w:pPr>
    </w:p>
    <w:p w:rsidR="009520CF" w:rsidRPr="00792AEF" w:rsidRDefault="00E5239A" w:rsidP="009520CF">
      <w:pPr>
        <w:spacing w:after="0" w:line="0" w:lineRule="atLeast"/>
        <w:rPr>
          <w:sz w:val="20"/>
        </w:rPr>
      </w:pPr>
      <w:r>
        <w:rPr>
          <w:sz w:val="20"/>
        </w:rPr>
        <w:t>26</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El Diario del centro del país</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I.A.P.C. Humanas</w:t>
      </w:r>
    </w:p>
    <w:p w:rsidR="009520CF" w:rsidRPr="00893A07" w:rsidRDefault="00E5239A" w:rsidP="009520CF">
      <w:pPr>
        <w:spacing w:after="0" w:line="240" w:lineRule="auto"/>
        <w:rPr>
          <w:b/>
          <w:color w:val="C00000"/>
          <w:sz w:val="34"/>
          <w:szCs w:val="34"/>
        </w:rPr>
      </w:pPr>
      <w:r w:rsidRPr="00893A07">
        <w:rPr>
          <w:b/>
          <w:color w:val="C00000"/>
          <w:sz w:val="34"/>
          <w:szCs w:val="34"/>
        </w:rPr>
        <w:t>Con exposiciones y conferencias sobre Cine y Audiovisual</w:t>
      </w:r>
    </w:p>
    <w:p w:rsidR="009520CF" w:rsidRPr="00BC7307" w:rsidRDefault="00E5239A" w:rsidP="009520CF">
      <w:pPr>
        <w:spacing w:after="0" w:line="0" w:lineRule="atLeast"/>
        <w:rPr>
          <w:color w:val="2F5496" w:themeColor="accent5" w:themeShade="BF"/>
          <w:sz w:val="20"/>
          <w:szCs w:val="20"/>
        </w:rPr>
      </w:pPr>
      <w:r w:rsidRPr="00E5239A">
        <w:rPr>
          <w:color w:val="2F5496" w:themeColor="accent5" w:themeShade="BF"/>
          <w:sz w:val="20"/>
          <w:szCs w:val="20"/>
        </w:rPr>
        <w:t xml:space="preserve">Desde hoy y hasta el sábado, se llevará a cabo en Villa María </w:t>
      </w:r>
      <w:proofErr w:type="gramStart"/>
      <w:r w:rsidRPr="00E5239A">
        <w:rPr>
          <w:color w:val="2F5496" w:themeColor="accent5" w:themeShade="BF"/>
          <w:sz w:val="20"/>
          <w:szCs w:val="20"/>
        </w:rPr>
        <w:t>la ...</w:t>
      </w:r>
      <w:proofErr w:type="gramEnd"/>
      <w:r w:rsidRPr="00E5239A">
        <w:rPr>
          <w:color w:val="2F5496" w:themeColor="accent5" w:themeShade="BF"/>
          <w:sz w:val="20"/>
          <w:szCs w:val="20"/>
        </w:rPr>
        <w:t xml:space="preserve"> como presencial en el Campus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00E5239A" w:rsidRPr="00E5239A">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E5239A" w:rsidP="009520CF">
      <w:pPr>
        <w:spacing w:after="0" w:line="0" w:lineRule="atLeast"/>
        <w:rPr>
          <w:sz w:val="20"/>
        </w:rPr>
      </w:pPr>
      <w:r>
        <w:rPr>
          <w:sz w:val="20"/>
        </w:rPr>
        <w:t>26</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La Voz de San Justo</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 xml:space="preserve">Inst. </w:t>
      </w:r>
      <w:proofErr w:type="gramStart"/>
      <w:r w:rsidRPr="00E5239A">
        <w:rPr>
          <w:i/>
          <w:color w:val="833C0B" w:themeColor="accent2" w:themeShade="80"/>
          <w:sz w:val="24"/>
        </w:rPr>
        <w:t>de</w:t>
      </w:r>
      <w:proofErr w:type="gramEnd"/>
      <w:r w:rsidRPr="00E5239A">
        <w:rPr>
          <w:i/>
          <w:color w:val="833C0B" w:themeColor="accent2" w:themeShade="80"/>
          <w:sz w:val="24"/>
        </w:rPr>
        <w:t xml:space="preserve"> Investigación</w:t>
      </w:r>
    </w:p>
    <w:p w:rsidR="009520CF" w:rsidRPr="00893A07" w:rsidRDefault="00E5239A" w:rsidP="009520CF">
      <w:pPr>
        <w:spacing w:after="0" w:line="240" w:lineRule="auto"/>
        <w:rPr>
          <w:b/>
          <w:color w:val="C00000"/>
          <w:sz w:val="34"/>
          <w:szCs w:val="34"/>
        </w:rPr>
      </w:pPr>
      <w:r w:rsidRPr="00893A07">
        <w:rPr>
          <w:b/>
          <w:color w:val="C00000"/>
          <w:sz w:val="34"/>
          <w:szCs w:val="34"/>
        </w:rPr>
        <w:t xml:space="preserve">Se realizará otro encuentro de “Mateadas Científicas” en el </w:t>
      </w:r>
      <w:proofErr w:type="spellStart"/>
      <w:r w:rsidRPr="00893A07">
        <w:rPr>
          <w:b/>
          <w:color w:val="C00000"/>
          <w:sz w:val="34"/>
          <w:szCs w:val="34"/>
        </w:rPr>
        <w:t>Cres</w:t>
      </w:r>
      <w:proofErr w:type="spellEnd"/>
    </w:p>
    <w:p w:rsidR="009520CF" w:rsidRPr="00BC7307" w:rsidRDefault="00E5239A" w:rsidP="009520CF">
      <w:pPr>
        <w:spacing w:after="0" w:line="0" w:lineRule="atLeast"/>
        <w:rPr>
          <w:color w:val="2F5496" w:themeColor="accent5" w:themeShade="BF"/>
          <w:sz w:val="20"/>
          <w:szCs w:val="20"/>
        </w:rPr>
      </w:pPr>
      <w:r w:rsidRPr="00E5239A">
        <w:rPr>
          <w:color w:val="2F5496" w:themeColor="accent5" w:themeShade="BF"/>
          <w:sz w:val="20"/>
          <w:szCs w:val="20"/>
        </w:rPr>
        <w:t xml:space="preserve">Iniciará a las 17 en la </w:t>
      </w:r>
      <w:proofErr w:type="spellStart"/>
      <w:r w:rsidRPr="00E5239A">
        <w:rPr>
          <w:color w:val="2F5496" w:themeColor="accent5" w:themeShade="BF"/>
          <w:sz w:val="20"/>
          <w:szCs w:val="20"/>
        </w:rPr>
        <w:t>Tecnoteca</w:t>
      </w:r>
      <w:proofErr w:type="spellEnd"/>
      <w:r w:rsidRPr="00E5239A">
        <w:rPr>
          <w:color w:val="2F5496" w:themeColor="accent5" w:themeShade="BF"/>
          <w:sz w:val="20"/>
          <w:szCs w:val="20"/>
        </w:rPr>
        <w:t xml:space="preserve"> de San Francisco. Se trata de una propuesta del Instituto de Investigación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00E5239A" w:rsidRPr="00E5239A">
          <w:rPr>
            <w:rStyle w:val="Hipervnculo"/>
            <w:i/>
            <w:sz w:val="16"/>
            <w:szCs w:val="18"/>
          </w:rPr>
          <w:t>http://www.lavozdesanjusto.com.ar</w:t>
        </w:r>
      </w:hyperlink>
    </w:p>
    <w:p w:rsidR="009520CF" w:rsidRDefault="009520CF" w:rsidP="009520CF">
      <w:pPr>
        <w:spacing w:after="0" w:line="0" w:lineRule="atLeast"/>
        <w:rPr>
          <w:sz w:val="20"/>
        </w:rPr>
      </w:pPr>
    </w:p>
    <w:p w:rsidR="009520CF" w:rsidRPr="00792AEF" w:rsidRDefault="00E5239A" w:rsidP="009520CF">
      <w:pPr>
        <w:spacing w:after="0" w:line="0" w:lineRule="atLeast"/>
        <w:rPr>
          <w:sz w:val="20"/>
        </w:rPr>
      </w:pPr>
      <w:r>
        <w:rPr>
          <w:sz w:val="20"/>
        </w:rPr>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E5239A" w:rsidP="009520CF">
      <w:pPr>
        <w:spacing w:after="0" w:line="0" w:lineRule="atLeast"/>
        <w:rPr>
          <w:b/>
          <w:i/>
          <w:color w:val="5B9BD5" w:themeColor="accent1"/>
          <w:sz w:val="24"/>
        </w:rPr>
      </w:pPr>
      <w:r w:rsidRPr="00E5239A">
        <w:rPr>
          <w:b/>
          <w:i/>
          <w:color w:val="5B9BD5" w:themeColor="accent1"/>
          <w:sz w:val="24"/>
        </w:rPr>
        <w:t>El Diario del centro del país</w:t>
      </w:r>
    </w:p>
    <w:p w:rsidR="009520CF" w:rsidRPr="00236D07" w:rsidRDefault="00E5239A" w:rsidP="009520CF">
      <w:pPr>
        <w:spacing w:after="0" w:line="0" w:lineRule="atLeast"/>
        <w:rPr>
          <w:i/>
          <w:color w:val="833C0B" w:themeColor="accent2" w:themeShade="80"/>
          <w:sz w:val="24"/>
        </w:rPr>
      </w:pPr>
      <w:r w:rsidRPr="00E5239A">
        <w:rPr>
          <w:i/>
          <w:color w:val="833C0B" w:themeColor="accent2" w:themeShade="80"/>
          <w:sz w:val="24"/>
        </w:rPr>
        <w:t>Usina Cultural</w:t>
      </w:r>
    </w:p>
    <w:p w:rsidR="009520CF" w:rsidRPr="00893A07" w:rsidRDefault="00B525EA" w:rsidP="009520CF">
      <w:pPr>
        <w:spacing w:after="0" w:line="240" w:lineRule="auto"/>
        <w:rPr>
          <w:b/>
          <w:color w:val="C00000"/>
          <w:sz w:val="34"/>
          <w:szCs w:val="34"/>
        </w:rPr>
      </w:pPr>
      <w:r w:rsidRPr="00893A07">
        <w:rPr>
          <w:b/>
          <w:color w:val="C00000"/>
          <w:sz w:val="34"/>
          <w:szCs w:val="34"/>
        </w:rPr>
        <w:t>Crecen “las narrativas feministas”</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 tras ser inaugurada anoche a las 20 en la Usina Cultural, durante las próximas dos semanas en el espacio situado en avenida Gobernador...</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00B525EA" w:rsidRPr="00B525EA">
          <w:rPr>
            <w:rStyle w:val="Hipervnculo"/>
            <w:i/>
            <w:sz w:val="16"/>
            <w:szCs w:val="18"/>
          </w:rPr>
          <w:t>https://www.eldiariocba.com.ar</w:t>
        </w:r>
      </w:hyperlink>
    </w:p>
    <w:p w:rsidR="009520CF" w:rsidRDefault="009520CF" w:rsidP="009520CF">
      <w:pPr>
        <w:spacing w:after="0" w:line="0" w:lineRule="atLeast"/>
        <w:rPr>
          <w:sz w:val="20"/>
        </w:rPr>
      </w:pPr>
    </w:p>
    <w:p w:rsidR="0070675F" w:rsidRDefault="0070675F">
      <w:pPr>
        <w:rPr>
          <w:sz w:val="20"/>
        </w:rPr>
      </w:pPr>
      <w:r>
        <w:rPr>
          <w:sz w:val="20"/>
        </w:rPr>
        <w:br w:type="page"/>
      </w:r>
    </w:p>
    <w:p w:rsidR="009520CF" w:rsidRPr="00792AEF" w:rsidRDefault="00B525EA" w:rsidP="009520CF">
      <w:pPr>
        <w:spacing w:after="0" w:line="0" w:lineRule="atLeast"/>
        <w:rPr>
          <w:sz w:val="20"/>
        </w:rPr>
      </w:pPr>
      <w:r>
        <w:rPr>
          <w:sz w:val="20"/>
        </w:rPr>
        <w:lastRenderedPageBreak/>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B525EA" w:rsidP="009520CF">
      <w:pPr>
        <w:spacing w:after="0" w:line="0" w:lineRule="atLeast"/>
        <w:rPr>
          <w:b/>
          <w:i/>
          <w:color w:val="5B9BD5" w:themeColor="accent1"/>
          <w:sz w:val="24"/>
        </w:rPr>
      </w:pPr>
      <w:r w:rsidRPr="00B525EA">
        <w:rPr>
          <w:b/>
          <w:i/>
          <w:color w:val="5B9BD5" w:themeColor="accent1"/>
          <w:sz w:val="24"/>
        </w:rPr>
        <w:t>El Diario del centro del país</w:t>
      </w:r>
    </w:p>
    <w:p w:rsidR="009520CF" w:rsidRPr="00236D07" w:rsidRDefault="00B525EA" w:rsidP="009520CF">
      <w:pPr>
        <w:spacing w:after="0" w:line="0" w:lineRule="atLeast"/>
        <w:rPr>
          <w:i/>
          <w:color w:val="833C0B" w:themeColor="accent2" w:themeShade="80"/>
          <w:sz w:val="24"/>
        </w:rPr>
      </w:pPr>
      <w:r w:rsidRPr="00B525EA">
        <w:rPr>
          <w:i/>
          <w:color w:val="833C0B" w:themeColor="accent2" w:themeShade="80"/>
          <w:sz w:val="24"/>
        </w:rPr>
        <w:t>I.A.P.C. Básicas y Aplicadas</w:t>
      </w:r>
    </w:p>
    <w:p w:rsidR="009520CF" w:rsidRPr="00893A07" w:rsidRDefault="00B525EA" w:rsidP="009520CF">
      <w:pPr>
        <w:spacing w:after="0" w:line="240" w:lineRule="auto"/>
        <w:rPr>
          <w:b/>
          <w:color w:val="C00000"/>
          <w:sz w:val="34"/>
          <w:szCs w:val="34"/>
        </w:rPr>
      </w:pPr>
      <w:r w:rsidRPr="00893A07">
        <w:rPr>
          <w:b/>
          <w:color w:val="C00000"/>
          <w:sz w:val="34"/>
          <w:szCs w:val="34"/>
        </w:rPr>
        <w:t>Validaron tres carreras de la UNVM</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El Ministerio de Educación de la Nación validó tres carreras de la UNVM. Esto significa que la Licenciatura...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00B525EA" w:rsidRPr="00B525EA">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525EA" w:rsidP="009520CF">
      <w:pPr>
        <w:spacing w:after="0" w:line="0" w:lineRule="atLeast"/>
        <w:rPr>
          <w:sz w:val="20"/>
        </w:rPr>
      </w:pPr>
      <w:r>
        <w:rPr>
          <w:sz w:val="20"/>
        </w:rPr>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B525EA" w:rsidP="009520CF">
      <w:pPr>
        <w:spacing w:after="0" w:line="0" w:lineRule="atLeast"/>
        <w:rPr>
          <w:b/>
          <w:i/>
          <w:color w:val="5B9BD5" w:themeColor="accent1"/>
          <w:sz w:val="24"/>
        </w:rPr>
      </w:pPr>
      <w:r w:rsidRPr="00B525EA">
        <w:rPr>
          <w:b/>
          <w:i/>
          <w:color w:val="5B9BD5" w:themeColor="accent1"/>
          <w:sz w:val="24"/>
        </w:rPr>
        <w:t>El Diario del centro del país</w:t>
      </w:r>
    </w:p>
    <w:p w:rsidR="009520CF" w:rsidRPr="00236D07" w:rsidRDefault="00B525EA" w:rsidP="009520CF">
      <w:pPr>
        <w:spacing w:after="0" w:line="0" w:lineRule="atLeast"/>
        <w:rPr>
          <w:i/>
          <w:color w:val="833C0B" w:themeColor="accent2" w:themeShade="80"/>
          <w:sz w:val="24"/>
        </w:rPr>
      </w:pPr>
      <w:r w:rsidRPr="00B525EA">
        <w:rPr>
          <w:i/>
          <w:color w:val="833C0B" w:themeColor="accent2" w:themeShade="80"/>
          <w:sz w:val="24"/>
        </w:rPr>
        <w:t xml:space="preserve">Inst. </w:t>
      </w:r>
      <w:proofErr w:type="gramStart"/>
      <w:r w:rsidRPr="00B525EA">
        <w:rPr>
          <w:i/>
          <w:color w:val="833C0B" w:themeColor="accent2" w:themeShade="80"/>
          <w:sz w:val="24"/>
        </w:rPr>
        <w:t>de</w:t>
      </w:r>
      <w:proofErr w:type="gramEnd"/>
      <w:r w:rsidRPr="00B525EA">
        <w:rPr>
          <w:i/>
          <w:color w:val="833C0B" w:themeColor="accent2" w:themeShade="80"/>
          <w:sz w:val="24"/>
        </w:rPr>
        <w:t xml:space="preserve"> Extensión</w:t>
      </w:r>
    </w:p>
    <w:p w:rsidR="009520CF" w:rsidRPr="00893A07" w:rsidRDefault="00B525EA" w:rsidP="009520CF">
      <w:pPr>
        <w:spacing w:after="0" w:line="240" w:lineRule="auto"/>
        <w:rPr>
          <w:b/>
          <w:color w:val="C00000"/>
          <w:sz w:val="34"/>
          <w:szCs w:val="34"/>
        </w:rPr>
      </w:pPr>
      <w:r w:rsidRPr="00893A07">
        <w:rPr>
          <w:b/>
          <w:color w:val="C00000"/>
          <w:sz w:val="34"/>
          <w:szCs w:val="34"/>
        </w:rPr>
        <w:t>Estrenan dos programas sobre emprendedores y elencos de la UNVM</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 xml:space="preserve">Entre hoy y mañana se estrenarán los primeros programas del Instituto de Extensión, en el canal de la UNVM </w:t>
      </w:r>
      <w:proofErr w:type="spellStart"/>
      <w:r w:rsidRPr="00B525EA">
        <w:rPr>
          <w:color w:val="2F5496" w:themeColor="accent5" w:themeShade="BF"/>
          <w:sz w:val="20"/>
          <w:szCs w:val="20"/>
        </w:rPr>
        <w:t>Uniteve</w:t>
      </w:r>
      <w:proofErr w:type="spellEnd"/>
      <w:r w:rsidRPr="00B525EA">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00B525EA" w:rsidRPr="00B525EA">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525EA" w:rsidP="009520CF">
      <w:pPr>
        <w:spacing w:after="0" w:line="0" w:lineRule="atLeast"/>
        <w:rPr>
          <w:sz w:val="20"/>
        </w:rPr>
      </w:pPr>
      <w:r>
        <w:rPr>
          <w:sz w:val="20"/>
        </w:rPr>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B525EA" w:rsidP="009520CF">
      <w:pPr>
        <w:spacing w:after="0" w:line="0" w:lineRule="atLeast"/>
        <w:rPr>
          <w:b/>
          <w:i/>
          <w:color w:val="5B9BD5" w:themeColor="accent1"/>
          <w:sz w:val="24"/>
        </w:rPr>
      </w:pPr>
      <w:r w:rsidRPr="00B525EA">
        <w:rPr>
          <w:b/>
          <w:i/>
          <w:color w:val="5B9BD5" w:themeColor="accent1"/>
          <w:sz w:val="24"/>
        </w:rPr>
        <w:t>Radio Villa Mar</w:t>
      </w:r>
      <w:r w:rsidR="0070675F">
        <w:rPr>
          <w:b/>
          <w:i/>
          <w:color w:val="5B9BD5" w:themeColor="accent1"/>
          <w:sz w:val="24"/>
        </w:rPr>
        <w:t>í</w:t>
      </w:r>
      <w:r w:rsidRPr="00B525EA">
        <w:rPr>
          <w:b/>
          <w:i/>
          <w:color w:val="5B9BD5" w:themeColor="accent1"/>
          <w:sz w:val="24"/>
        </w:rPr>
        <w:t>a</w:t>
      </w:r>
    </w:p>
    <w:p w:rsidR="009520CF" w:rsidRPr="00236D07" w:rsidRDefault="00B525EA" w:rsidP="009520CF">
      <w:pPr>
        <w:spacing w:after="0" w:line="0" w:lineRule="atLeast"/>
        <w:rPr>
          <w:i/>
          <w:color w:val="833C0B" w:themeColor="accent2" w:themeShade="80"/>
          <w:sz w:val="24"/>
        </w:rPr>
      </w:pPr>
      <w:r w:rsidRPr="00B525EA">
        <w:rPr>
          <w:i/>
          <w:color w:val="833C0B" w:themeColor="accent2" w:themeShade="80"/>
          <w:sz w:val="24"/>
        </w:rPr>
        <w:t>I.A.P.C. Básicas y Aplicadas</w:t>
      </w:r>
    </w:p>
    <w:p w:rsidR="009520CF" w:rsidRPr="00893A07" w:rsidRDefault="00B525EA" w:rsidP="009520CF">
      <w:pPr>
        <w:spacing w:after="0" w:line="240" w:lineRule="auto"/>
        <w:rPr>
          <w:b/>
          <w:color w:val="C00000"/>
          <w:sz w:val="34"/>
          <w:szCs w:val="34"/>
        </w:rPr>
      </w:pPr>
      <w:r w:rsidRPr="00893A07">
        <w:rPr>
          <w:b/>
          <w:color w:val="C00000"/>
          <w:sz w:val="34"/>
          <w:szCs w:val="34"/>
        </w:rPr>
        <w:t>Validaron tres nuevas carreras de la UNVM</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Se trata de la Licenciatura en Óptica y Contactología, la Especialización en Nutrición y Alimentación de Bovinos y la Maestría en Producción de Carne Bovina que fueron presentadas por el Instituto de Ciencias Básicas y Aplicadas.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00B525EA" w:rsidRPr="00B525EA">
          <w:rPr>
            <w:rStyle w:val="Hipervnculo"/>
            <w:i/>
            <w:sz w:val="16"/>
            <w:szCs w:val="18"/>
          </w:rPr>
          <w:t>https://radiovillamaria.com.ar</w:t>
        </w:r>
      </w:hyperlink>
    </w:p>
    <w:p w:rsidR="009520CF" w:rsidRDefault="009520CF" w:rsidP="009520CF">
      <w:pPr>
        <w:spacing w:after="0" w:line="0" w:lineRule="atLeast"/>
        <w:rPr>
          <w:sz w:val="20"/>
        </w:rPr>
      </w:pPr>
    </w:p>
    <w:p w:rsidR="009520CF" w:rsidRPr="00792AEF" w:rsidRDefault="00B525EA" w:rsidP="009520CF">
      <w:pPr>
        <w:spacing w:after="0" w:line="0" w:lineRule="atLeast"/>
        <w:rPr>
          <w:sz w:val="20"/>
        </w:rPr>
      </w:pPr>
      <w:r>
        <w:rPr>
          <w:sz w:val="20"/>
        </w:rPr>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B525EA" w:rsidP="009520CF">
      <w:pPr>
        <w:spacing w:after="0" w:line="0" w:lineRule="atLeast"/>
        <w:rPr>
          <w:b/>
          <w:i/>
          <w:color w:val="5B9BD5" w:themeColor="accent1"/>
          <w:sz w:val="24"/>
        </w:rPr>
      </w:pPr>
      <w:r w:rsidRPr="00B525EA">
        <w:rPr>
          <w:b/>
          <w:i/>
          <w:color w:val="5B9BD5" w:themeColor="accent1"/>
          <w:sz w:val="24"/>
        </w:rPr>
        <w:t>El Diario del centro del país</w:t>
      </w:r>
    </w:p>
    <w:p w:rsidR="009520CF" w:rsidRPr="00236D07" w:rsidRDefault="00B525EA" w:rsidP="009520CF">
      <w:pPr>
        <w:spacing w:after="0" w:line="0" w:lineRule="atLeast"/>
        <w:rPr>
          <w:i/>
          <w:color w:val="833C0B" w:themeColor="accent2" w:themeShade="80"/>
          <w:sz w:val="24"/>
        </w:rPr>
      </w:pPr>
      <w:r w:rsidRPr="00B525EA">
        <w:rPr>
          <w:i/>
          <w:color w:val="833C0B" w:themeColor="accent2" w:themeShade="80"/>
          <w:sz w:val="24"/>
        </w:rPr>
        <w:t>Rectorado</w:t>
      </w:r>
    </w:p>
    <w:p w:rsidR="009520CF" w:rsidRPr="00657505" w:rsidRDefault="00B525EA" w:rsidP="009520CF">
      <w:pPr>
        <w:spacing w:after="0" w:line="240" w:lineRule="auto"/>
        <w:rPr>
          <w:b/>
          <w:color w:val="C00000"/>
          <w:sz w:val="34"/>
          <w:szCs w:val="34"/>
        </w:rPr>
      </w:pPr>
      <w:r w:rsidRPr="00657505">
        <w:rPr>
          <w:b/>
          <w:color w:val="C00000"/>
          <w:sz w:val="34"/>
          <w:szCs w:val="34"/>
        </w:rPr>
        <w:t>Elecciones generales</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En la UNVM, hoy -de 9 a 19- y mañana -de 9 a 18- se desarrollarán las elecciones generales.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00B525EA" w:rsidRPr="00B525EA">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B525EA" w:rsidP="009520CF">
      <w:pPr>
        <w:spacing w:after="0" w:line="0" w:lineRule="atLeast"/>
        <w:rPr>
          <w:sz w:val="20"/>
        </w:rPr>
      </w:pPr>
      <w:r>
        <w:rPr>
          <w:sz w:val="20"/>
        </w:rPr>
        <w:t>27</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B525EA" w:rsidP="009520CF">
      <w:pPr>
        <w:spacing w:after="0" w:line="0" w:lineRule="atLeast"/>
        <w:rPr>
          <w:b/>
          <w:i/>
          <w:color w:val="5B9BD5" w:themeColor="accent1"/>
          <w:sz w:val="24"/>
        </w:rPr>
      </w:pPr>
      <w:r w:rsidRPr="00B525EA">
        <w:rPr>
          <w:b/>
          <w:i/>
          <w:color w:val="5B9BD5" w:themeColor="accent1"/>
          <w:sz w:val="24"/>
        </w:rPr>
        <w:t>Gobierno de Córdoba</w:t>
      </w:r>
    </w:p>
    <w:p w:rsidR="009520CF" w:rsidRPr="00236D07" w:rsidRDefault="00B525EA" w:rsidP="009520CF">
      <w:pPr>
        <w:spacing w:after="0" w:line="0" w:lineRule="atLeast"/>
        <w:rPr>
          <w:i/>
          <w:color w:val="833C0B" w:themeColor="accent2" w:themeShade="80"/>
          <w:sz w:val="24"/>
        </w:rPr>
      </w:pPr>
      <w:r w:rsidRPr="00B525EA">
        <w:rPr>
          <w:i/>
          <w:color w:val="833C0B" w:themeColor="accent2" w:themeShade="80"/>
          <w:sz w:val="24"/>
        </w:rPr>
        <w:t xml:space="preserve">Inst. </w:t>
      </w:r>
      <w:proofErr w:type="gramStart"/>
      <w:r w:rsidRPr="00B525EA">
        <w:rPr>
          <w:i/>
          <w:color w:val="833C0B" w:themeColor="accent2" w:themeShade="80"/>
          <w:sz w:val="24"/>
        </w:rPr>
        <w:t>de</w:t>
      </w:r>
      <w:proofErr w:type="gramEnd"/>
      <w:r w:rsidRPr="00B525EA">
        <w:rPr>
          <w:i/>
          <w:color w:val="833C0B" w:themeColor="accent2" w:themeShade="80"/>
          <w:sz w:val="24"/>
        </w:rPr>
        <w:t xml:space="preserve"> Extensión</w:t>
      </w:r>
    </w:p>
    <w:p w:rsidR="009520CF" w:rsidRPr="00E80F46" w:rsidRDefault="00B525EA" w:rsidP="009520CF">
      <w:pPr>
        <w:spacing w:after="0" w:line="240" w:lineRule="auto"/>
        <w:rPr>
          <w:b/>
          <w:color w:val="4472C4" w:themeColor="accent5"/>
          <w:sz w:val="34"/>
          <w:szCs w:val="34"/>
        </w:rPr>
      </w:pPr>
      <w:r w:rsidRPr="00B525EA">
        <w:rPr>
          <w:b/>
          <w:color w:val="4472C4" w:themeColor="accent5"/>
          <w:sz w:val="34"/>
          <w:szCs w:val="34"/>
        </w:rPr>
        <w:t>Internos carcelarios confeccionarán escenografía y ropa de vestuario para el San Martín</w:t>
      </w:r>
    </w:p>
    <w:p w:rsidR="009520CF" w:rsidRPr="00BC7307" w:rsidRDefault="00B525EA" w:rsidP="009520CF">
      <w:pPr>
        <w:spacing w:after="0" w:line="0" w:lineRule="atLeast"/>
        <w:rPr>
          <w:color w:val="2F5496" w:themeColor="accent5" w:themeShade="BF"/>
          <w:sz w:val="20"/>
          <w:szCs w:val="20"/>
        </w:rPr>
      </w:pPr>
      <w:r w:rsidRPr="00B525EA">
        <w:rPr>
          <w:color w:val="2F5496" w:themeColor="accent5" w:themeShade="BF"/>
          <w:sz w:val="20"/>
          <w:szCs w:val="20"/>
        </w:rPr>
        <w:t xml:space="preserve">... Juan María </w:t>
      </w:r>
      <w:proofErr w:type="spellStart"/>
      <w:r w:rsidRPr="00B525EA">
        <w:rPr>
          <w:color w:val="2F5496" w:themeColor="accent5" w:themeShade="BF"/>
          <w:sz w:val="20"/>
          <w:szCs w:val="20"/>
        </w:rPr>
        <w:t>Bouvier</w:t>
      </w:r>
      <w:proofErr w:type="spellEnd"/>
      <w:r w:rsidRPr="00B525EA">
        <w:rPr>
          <w:color w:val="2F5496" w:themeColor="accent5" w:themeShade="BF"/>
          <w:sz w:val="20"/>
          <w:szCs w:val="20"/>
        </w:rPr>
        <w:t xml:space="preserve">, 200 libros en virtud del convenio firmado el </w:t>
      </w:r>
      <w:proofErr w:type="gramStart"/>
      <w:r w:rsidRPr="00B525EA">
        <w:rPr>
          <w:color w:val="2F5496" w:themeColor="accent5" w:themeShade="BF"/>
          <w:sz w:val="20"/>
          <w:szCs w:val="20"/>
        </w:rPr>
        <w:t>año ...</w:t>
      </w:r>
      <w:proofErr w:type="gramEnd"/>
      <w:r w:rsidRPr="00B525EA">
        <w:rPr>
          <w:color w:val="2F5496" w:themeColor="accent5" w:themeShade="BF"/>
          <w:sz w:val="20"/>
          <w:szCs w:val="20"/>
        </w:rPr>
        <w:t xml:space="preserve"> de Extensión Universitaria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00B525EA" w:rsidRPr="00B525EA">
          <w:rPr>
            <w:rStyle w:val="Hipervnculo"/>
            <w:i/>
            <w:sz w:val="16"/>
            <w:szCs w:val="18"/>
          </w:rPr>
          <w:t>https://prensa.cba.gov.ar</w:t>
        </w:r>
      </w:hyperlink>
    </w:p>
    <w:p w:rsidR="0070675F" w:rsidRDefault="0070675F" w:rsidP="0070675F">
      <w:pPr>
        <w:spacing w:after="0" w:line="0" w:lineRule="atLeast"/>
        <w:rPr>
          <w:sz w:val="20"/>
        </w:rPr>
      </w:pPr>
    </w:p>
    <w:p w:rsidR="0070675F" w:rsidRDefault="0070675F">
      <w:pPr>
        <w:rPr>
          <w:sz w:val="20"/>
        </w:rPr>
      </w:pPr>
      <w:r>
        <w:rPr>
          <w:sz w:val="20"/>
        </w:rPr>
        <w:br w:type="page"/>
      </w:r>
    </w:p>
    <w:p w:rsidR="0070675F" w:rsidRPr="00792AEF" w:rsidRDefault="0070675F" w:rsidP="0070675F">
      <w:pPr>
        <w:spacing w:after="0" w:line="0" w:lineRule="atLeast"/>
        <w:rPr>
          <w:sz w:val="20"/>
        </w:rPr>
      </w:pPr>
      <w:r>
        <w:rPr>
          <w:sz w:val="20"/>
        </w:rPr>
        <w:lastRenderedPageBreak/>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FE4ACE">
        <w:rPr>
          <w:b/>
          <w:i/>
          <w:color w:val="5B9BD5" w:themeColor="accent1"/>
          <w:sz w:val="24"/>
        </w:rPr>
        <w:t>Región Objeto</w:t>
      </w:r>
    </w:p>
    <w:p w:rsidR="0070675F" w:rsidRPr="00236D07" w:rsidRDefault="0070675F" w:rsidP="0070675F">
      <w:pPr>
        <w:spacing w:after="0" w:line="0" w:lineRule="atLeast"/>
        <w:rPr>
          <w:i/>
          <w:color w:val="833C0B" w:themeColor="accent2" w:themeShade="80"/>
          <w:sz w:val="24"/>
        </w:rPr>
      </w:pPr>
      <w:r w:rsidRPr="00FE4ACE">
        <w:rPr>
          <w:i/>
          <w:color w:val="833C0B" w:themeColor="accent2" w:themeShade="80"/>
          <w:sz w:val="24"/>
        </w:rPr>
        <w:t>Rectorado</w:t>
      </w:r>
    </w:p>
    <w:p w:rsidR="0070675F" w:rsidRPr="00E80F46" w:rsidRDefault="0070675F" w:rsidP="0070675F">
      <w:pPr>
        <w:spacing w:after="0" w:line="240" w:lineRule="auto"/>
        <w:rPr>
          <w:b/>
          <w:color w:val="4472C4" w:themeColor="accent5"/>
          <w:sz w:val="34"/>
          <w:szCs w:val="34"/>
        </w:rPr>
      </w:pPr>
      <w:r w:rsidRPr="00FE4ACE">
        <w:rPr>
          <w:b/>
          <w:color w:val="4472C4" w:themeColor="accent5"/>
          <w:sz w:val="34"/>
          <w:szCs w:val="34"/>
        </w:rPr>
        <w:t>Villa María: avanzan en el tratamiento e implementación de políticas viales</w:t>
      </w:r>
    </w:p>
    <w:p w:rsidR="0070675F" w:rsidRPr="00BC7307" w:rsidRDefault="0070675F" w:rsidP="0070675F">
      <w:pPr>
        <w:spacing w:after="0" w:line="0" w:lineRule="atLeast"/>
        <w:rPr>
          <w:color w:val="2F5496" w:themeColor="accent5" w:themeShade="BF"/>
          <w:sz w:val="20"/>
          <w:szCs w:val="20"/>
        </w:rPr>
      </w:pPr>
      <w:r w:rsidRPr="00FE4ACE">
        <w:rPr>
          <w:color w:val="2F5496" w:themeColor="accent5" w:themeShade="BF"/>
          <w:sz w:val="20"/>
          <w:szCs w:val="20"/>
        </w:rPr>
        <w:t>La Municipalidad de Villa María llevó adelante un encuentro para avanzar en el tratamiento e implementación de políticas viales. Estuvieron presentes las fuerzas de seguridad e instituciones de la ciudad.</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Pr="00FE4ACE">
          <w:rPr>
            <w:rStyle w:val="Hipervnculo"/>
            <w:i/>
            <w:sz w:val="16"/>
            <w:szCs w:val="18"/>
          </w:rPr>
          <w:t>https://regionobjetivo.com.ar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FE4ACE">
        <w:rPr>
          <w:b/>
          <w:i/>
          <w:color w:val="5B9BD5" w:themeColor="accent1"/>
          <w:sz w:val="24"/>
        </w:rPr>
        <w:t>Villa María Educativa</w:t>
      </w:r>
    </w:p>
    <w:p w:rsidR="0070675F" w:rsidRPr="00236D07" w:rsidRDefault="0070675F" w:rsidP="0070675F">
      <w:pPr>
        <w:spacing w:after="0" w:line="0" w:lineRule="atLeast"/>
        <w:rPr>
          <w:i/>
          <w:color w:val="833C0B" w:themeColor="accent2" w:themeShade="80"/>
          <w:sz w:val="24"/>
        </w:rPr>
      </w:pPr>
      <w:r w:rsidRPr="00FE4ACE">
        <w:rPr>
          <w:i/>
          <w:color w:val="833C0B" w:themeColor="accent2" w:themeShade="80"/>
          <w:sz w:val="24"/>
        </w:rPr>
        <w:t>I.A.P.C. Básicas y Aplicadas</w:t>
      </w:r>
    </w:p>
    <w:p w:rsidR="0070675F" w:rsidRPr="00657505" w:rsidRDefault="0070675F" w:rsidP="0070675F">
      <w:pPr>
        <w:spacing w:after="0" w:line="240" w:lineRule="auto"/>
        <w:rPr>
          <w:b/>
          <w:color w:val="C00000"/>
          <w:sz w:val="34"/>
          <w:szCs w:val="34"/>
        </w:rPr>
      </w:pPr>
      <w:r w:rsidRPr="00657505">
        <w:rPr>
          <w:b/>
          <w:color w:val="C00000"/>
          <w:sz w:val="34"/>
          <w:szCs w:val="34"/>
        </w:rPr>
        <w:t>Una licenciatura y dos posgrados de la UNVM aprobados por el Ministerio de Educación</w:t>
      </w:r>
    </w:p>
    <w:p w:rsidR="0070675F" w:rsidRPr="00BC7307" w:rsidRDefault="0070675F" w:rsidP="0070675F">
      <w:pPr>
        <w:spacing w:after="0" w:line="0" w:lineRule="atLeast"/>
        <w:rPr>
          <w:color w:val="2F5496" w:themeColor="accent5" w:themeShade="BF"/>
          <w:sz w:val="20"/>
          <w:szCs w:val="20"/>
        </w:rPr>
      </w:pPr>
      <w:r w:rsidRPr="00FE4ACE">
        <w:rPr>
          <w:color w:val="2F5496" w:themeColor="accent5" w:themeShade="BF"/>
          <w:sz w:val="20"/>
          <w:szCs w:val="20"/>
        </w:rPr>
        <w:t>Se trata de la Licenciatura en Óptica y Contactología, la Especialización en Nutrición y Alimentación de Bovinos y la Maestría en Producción de Carne Bovina.</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Pr="00FE4ACE">
          <w:rPr>
            <w:rStyle w:val="Hipervnculo"/>
            <w:i/>
            <w:sz w:val="16"/>
            <w:szCs w:val="18"/>
          </w:rPr>
          <w:t>https://villamariaeducativa.ar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Villa María Educativa</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Rectorado</w:t>
      </w:r>
    </w:p>
    <w:p w:rsidR="0070675F" w:rsidRPr="00657505" w:rsidRDefault="0070675F" w:rsidP="0070675F">
      <w:pPr>
        <w:spacing w:after="0" w:line="240" w:lineRule="auto"/>
        <w:rPr>
          <w:b/>
          <w:color w:val="C00000"/>
          <w:sz w:val="34"/>
          <w:szCs w:val="34"/>
        </w:rPr>
      </w:pPr>
      <w:r w:rsidRPr="00657505">
        <w:rPr>
          <w:b/>
          <w:color w:val="C00000"/>
          <w:sz w:val="34"/>
          <w:szCs w:val="34"/>
        </w:rPr>
        <w:t>Elecciones en UNVM: cómo votar, dónde, listas y propuestas</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 xml:space="preserve">El 27 y 28 de abril son las elecciones generales en la UNVM. Todo lo que </w:t>
      </w:r>
      <w:proofErr w:type="spellStart"/>
      <w:r w:rsidRPr="004928D3">
        <w:rPr>
          <w:color w:val="2F5496" w:themeColor="accent5" w:themeShade="BF"/>
          <w:sz w:val="20"/>
          <w:szCs w:val="20"/>
        </w:rPr>
        <w:t>tenes</w:t>
      </w:r>
      <w:proofErr w:type="spellEnd"/>
      <w:r w:rsidRPr="004928D3">
        <w:rPr>
          <w:color w:val="2F5496" w:themeColor="accent5" w:themeShade="BF"/>
          <w:sz w:val="20"/>
          <w:szCs w:val="20"/>
        </w:rPr>
        <w:t xml:space="preserve"> saber: cómo votar, donde, todas las listas y sus propuestas.</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Pr="004928D3">
          <w:rPr>
            <w:rStyle w:val="Hipervnculo"/>
            <w:i/>
            <w:sz w:val="16"/>
            <w:szCs w:val="18"/>
          </w:rPr>
          <w:t>https://villamariaeducativa.ar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Villa María Educativa</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Rectorado</w:t>
      </w:r>
    </w:p>
    <w:p w:rsidR="0070675F" w:rsidRPr="00657505" w:rsidRDefault="0070675F" w:rsidP="0070675F">
      <w:pPr>
        <w:spacing w:after="0" w:line="240" w:lineRule="auto"/>
        <w:rPr>
          <w:b/>
          <w:color w:val="C00000"/>
          <w:sz w:val="34"/>
          <w:szCs w:val="34"/>
        </w:rPr>
      </w:pPr>
      <w:r w:rsidRPr="00657505">
        <w:rPr>
          <w:b/>
          <w:color w:val="C00000"/>
          <w:sz w:val="34"/>
          <w:szCs w:val="34"/>
        </w:rPr>
        <w:t>Elecciones en UNVM: todos los resultados</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Luego de dos jornadas de votación, la lista oficialista “Integración” ganó en las elecciones en la UNVM.</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Pr="004928D3">
          <w:rPr>
            <w:rStyle w:val="Hipervnculo"/>
            <w:i/>
            <w:sz w:val="16"/>
            <w:szCs w:val="18"/>
          </w:rPr>
          <w:t>https://villamariaeducativa.ar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El R</w:t>
      </w:r>
      <w:r>
        <w:rPr>
          <w:b/>
          <w:i/>
          <w:color w:val="5B9BD5" w:themeColor="accent1"/>
          <w:sz w:val="24"/>
        </w:rPr>
        <w:t>e</w:t>
      </w:r>
      <w:r w:rsidRPr="004928D3">
        <w:rPr>
          <w:b/>
          <w:i/>
          <w:color w:val="5B9BD5" w:themeColor="accent1"/>
          <w:sz w:val="24"/>
        </w:rPr>
        <w:t>gional</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I.A.P.C. Básicas y Aplicadas</w:t>
      </w:r>
    </w:p>
    <w:p w:rsidR="0070675F" w:rsidRPr="00657505" w:rsidRDefault="0070675F" w:rsidP="0070675F">
      <w:pPr>
        <w:spacing w:after="0" w:line="240" w:lineRule="auto"/>
        <w:rPr>
          <w:b/>
          <w:color w:val="C00000"/>
          <w:sz w:val="34"/>
          <w:szCs w:val="34"/>
        </w:rPr>
      </w:pPr>
      <w:r w:rsidRPr="00657505">
        <w:rPr>
          <w:b/>
          <w:color w:val="C00000"/>
          <w:sz w:val="34"/>
          <w:szCs w:val="34"/>
        </w:rPr>
        <w:t>Tres importantes carreras de la UNVM tienen la aprobación de la CONEAU</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La Comisión Nacional de Evaluación y Acreditación Universitaria (CONEAU) del Ministerio de Educación de la Nación Argentina informó la validación de la Licenciatura en Óptica y Contactología y de los posgrados «Especialización en Nutrición» y «Alimentación de Bovinos y Maestría en Producción de Carne Bovina» de la UNVM.</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Pr="004928D3">
          <w:rPr>
            <w:rStyle w:val="Hipervnculo"/>
            <w:i/>
            <w:sz w:val="16"/>
            <w:szCs w:val="18"/>
          </w:rPr>
          <w:t>http://elregionalvm.com.ar</w:t>
        </w:r>
      </w:hyperlink>
    </w:p>
    <w:p w:rsidR="0070675F" w:rsidRDefault="0070675F" w:rsidP="0070675F">
      <w:pPr>
        <w:spacing w:after="0" w:line="0" w:lineRule="atLeast"/>
        <w:rPr>
          <w:sz w:val="20"/>
        </w:rPr>
      </w:pPr>
    </w:p>
    <w:p w:rsidR="0070675F" w:rsidRDefault="0070675F">
      <w:pPr>
        <w:rPr>
          <w:sz w:val="20"/>
        </w:rPr>
      </w:pPr>
      <w:r>
        <w:rPr>
          <w:sz w:val="20"/>
        </w:rPr>
        <w:br w:type="page"/>
      </w:r>
    </w:p>
    <w:p w:rsidR="0070675F" w:rsidRPr="00792AEF" w:rsidRDefault="0070675F" w:rsidP="0070675F">
      <w:pPr>
        <w:spacing w:after="0" w:line="0" w:lineRule="atLeast"/>
        <w:rPr>
          <w:sz w:val="20"/>
        </w:rPr>
      </w:pPr>
      <w:r>
        <w:rPr>
          <w:sz w:val="20"/>
        </w:rPr>
        <w:lastRenderedPageBreak/>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Claves Digital</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 xml:space="preserve">Inst. </w:t>
      </w:r>
      <w:proofErr w:type="gramStart"/>
      <w:r w:rsidRPr="004928D3">
        <w:rPr>
          <w:i/>
          <w:color w:val="833C0B" w:themeColor="accent2" w:themeShade="80"/>
          <w:sz w:val="24"/>
        </w:rPr>
        <w:t>de</w:t>
      </w:r>
      <w:proofErr w:type="gramEnd"/>
      <w:r w:rsidRPr="004928D3">
        <w:rPr>
          <w:i/>
          <w:color w:val="833C0B" w:themeColor="accent2" w:themeShade="80"/>
          <w:sz w:val="24"/>
        </w:rPr>
        <w:t xml:space="preserve"> Extensión</w:t>
      </w:r>
    </w:p>
    <w:p w:rsidR="0070675F" w:rsidRPr="00657505" w:rsidRDefault="0070675F" w:rsidP="0070675F">
      <w:pPr>
        <w:spacing w:after="0" w:line="240" w:lineRule="auto"/>
        <w:rPr>
          <w:b/>
          <w:color w:val="C00000"/>
          <w:sz w:val="34"/>
          <w:szCs w:val="34"/>
        </w:rPr>
      </w:pPr>
      <w:r w:rsidRPr="00657505">
        <w:rPr>
          <w:b/>
          <w:color w:val="C00000"/>
          <w:sz w:val="34"/>
          <w:szCs w:val="34"/>
        </w:rPr>
        <w:t>Última semana para presentarse a incubadora de AERCA y UNVM</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 xml:space="preserve">El próximo 1 de mayo finalizará la convocatoria a la Incubadora de Emprendimientos que se desarrolla entre el Instituto de Extensión de la UNVM y la </w:t>
      </w:r>
      <w:proofErr w:type="spellStart"/>
      <w:r w:rsidRPr="004928D3">
        <w:rPr>
          <w:color w:val="2F5496" w:themeColor="accent5" w:themeShade="BF"/>
          <w:sz w:val="20"/>
          <w:szCs w:val="20"/>
        </w:rPr>
        <w:t>Escu</w:t>
      </w:r>
      <w:proofErr w:type="spellEnd"/>
      <w:r w:rsidRPr="004928D3">
        <w:rPr>
          <w:color w:val="2F5496" w:themeColor="accent5" w:themeShade="BF"/>
          <w:sz w:val="20"/>
          <w:szCs w:val="20"/>
        </w:rPr>
        <w:t>...</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Pr="004928D3">
          <w:rPr>
            <w:rStyle w:val="Hipervnculo"/>
            <w:i/>
            <w:sz w:val="16"/>
            <w:szCs w:val="18"/>
          </w:rPr>
          <w:t>https://www.clavesdigital.com.ar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Aquí las Noticias</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Rectorado</w:t>
      </w:r>
    </w:p>
    <w:p w:rsidR="0070675F" w:rsidRPr="004623A9" w:rsidRDefault="0070675F" w:rsidP="0070675F">
      <w:pPr>
        <w:spacing w:after="0" w:line="240" w:lineRule="auto"/>
        <w:rPr>
          <w:b/>
          <w:color w:val="4472C4" w:themeColor="accent5"/>
          <w:sz w:val="34"/>
          <w:szCs w:val="34"/>
        </w:rPr>
      </w:pPr>
      <w:r w:rsidRPr="004623A9">
        <w:rPr>
          <w:b/>
          <w:color w:val="4472C4" w:themeColor="accent5"/>
          <w:sz w:val="34"/>
          <w:szCs w:val="34"/>
        </w:rPr>
        <w:t>El Municipio avanza en el tratamiento e implementación de Políticas Viales</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 xml:space="preserve">De la mesa de diálogo, que tuvo lugar en el Salón Hexagonal del Anfiteatro Municipal, formaron parte representantes de Gendarmería Nacional, Policía Federal y Provincial, junto a Bomberos y Seguridad Ciudadana. Además, acompañaron el rector de la UNVM, Luis </w:t>
      </w:r>
      <w:proofErr w:type="spellStart"/>
      <w:r w:rsidRPr="004928D3">
        <w:rPr>
          <w:color w:val="2F5496" w:themeColor="accent5" w:themeShade="BF"/>
          <w:sz w:val="20"/>
          <w:szCs w:val="20"/>
        </w:rPr>
        <w:t>Negretti</w:t>
      </w:r>
      <w:proofErr w:type="spellEnd"/>
      <w:r w:rsidRPr="004928D3">
        <w:rPr>
          <w:color w:val="2F5496" w:themeColor="accent5" w:themeShade="BF"/>
          <w:sz w:val="20"/>
          <w:szCs w:val="20"/>
        </w:rPr>
        <w:t>...</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Pr="004928D3">
          <w:rPr>
            <w:rStyle w:val="Hipervnculo"/>
            <w:i/>
            <w:sz w:val="16"/>
            <w:szCs w:val="18"/>
          </w:rPr>
          <w:t>https://aquilasnoticias.com.ar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Puntal VM</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Usina Cultural</w:t>
      </w:r>
    </w:p>
    <w:p w:rsidR="0070675F" w:rsidRPr="00657505" w:rsidRDefault="0070675F" w:rsidP="0070675F">
      <w:pPr>
        <w:spacing w:after="0" w:line="240" w:lineRule="auto"/>
        <w:rPr>
          <w:b/>
          <w:color w:val="C00000"/>
          <w:sz w:val="34"/>
          <w:szCs w:val="34"/>
        </w:rPr>
      </w:pPr>
      <w:proofErr w:type="spellStart"/>
      <w:r w:rsidRPr="00657505">
        <w:rPr>
          <w:b/>
          <w:color w:val="C00000"/>
          <w:sz w:val="34"/>
          <w:szCs w:val="34"/>
        </w:rPr>
        <w:t>Blumen</w:t>
      </w:r>
      <w:proofErr w:type="spellEnd"/>
      <w:r w:rsidRPr="00657505">
        <w:rPr>
          <w:b/>
          <w:color w:val="C00000"/>
          <w:sz w:val="34"/>
          <w:szCs w:val="34"/>
        </w:rPr>
        <w:t xml:space="preserve"> Ensamble y Juan Manuel </w:t>
      </w:r>
      <w:proofErr w:type="spellStart"/>
      <w:r w:rsidRPr="00657505">
        <w:rPr>
          <w:b/>
          <w:color w:val="C00000"/>
          <w:sz w:val="34"/>
          <w:szCs w:val="34"/>
        </w:rPr>
        <w:t>Diz</w:t>
      </w:r>
      <w:proofErr w:type="spellEnd"/>
      <w:r w:rsidRPr="00657505">
        <w:rPr>
          <w:b/>
          <w:color w:val="C00000"/>
          <w:sz w:val="34"/>
          <w:szCs w:val="34"/>
        </w:rPr>
        <w:t xml:space="preserve"> se presentan en la Usina Cultural</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Las audiciones serán el jueves 28 de abril a las 20 horas, en las salas del espacio universitario. La entrada será a través de un bono contribución de 500 pesos</w:t>
      </w:r>
      <w:r>
        <w:rPr>
          <w:color w:val="2F5496" w:themeColor="accent5" w:themeShade="BF"/>
          <w:sz w:val="20"/>
          <w:szCs w:val="20"/>
        </w:rPr>
        <w:t>.</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Pr="004928D3">
          <w:rPr>
            <w:rStyle w:val="Hipervnculo"/>
            <w:i/>
            <w:sz w:val="16"/>
            <w:szCs w:val="18"/>
          </w:rPr>
          <w:t>https://www.puntalvillamaria.com.ar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27</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4928D3">
        <w:rPr>
          <w:b/>
          <w:i/>
          <w:color w:val="5B9BD5" w:themeColor="accent1"/>
          <w:sz w:val="24"/>
        </w:rPr>
        <w:t>El Diario del centro del país</w:t>
      </w:r>
    </w:p>
    <w:p w:rsidR="0070675F" w:rsidRPr="00236D07" w:rsidRDefault="0070675F" w:rsidP="0070675F">
      <w:pPr>
        <w:spacing w:after="0" w:line="0" w:lineRule="atLeast"/>
        <w:rPr>
          <w:i/>
          <w:color w:val="833C0B" w:themeColor="accent2" w:themeShade="80"/>
          <w:sz w:val="24"/>
        </w:rPr>
      </w:pPr>
      <w:r w:rsidRPr="004928D3">
        <w:rPr>
          <w:i/>
          <w:color w:val="833C0B" w:themeColor="accent2" w:themeShade="80"/>
          <w:sz w:val="24"/>
        </w:rPr>
        <w:t>Rectorado</w:t>
      </w:r>
    </w:p>
    <w:p w:rsidR="0070675F" w:rsidRPr="00710EA0" w:rsidRDefault="0070675F" w:rsidP="0070675F">
      <w:pPr>
        <w:spacing w:after="0" w:line="240" w:lineRule="auto"/>
        <w:rPr>
          <w:b/>
          <w:color w:val="4472C4" w:themeColor="accent5"/>
          <w:sz w:val="34"/>
          <w:szCs w:val="34"/>
        </w:rPr>
      </w:pPr>
      <w:r w:rsidRPr="00710EA0">
        <w:rPr>
          <w:b/>
          <w:color w:val="4472C4" w:themeColor="accent5"/>
          <w:sz w:val="34"/>
          <w:szCs w:val="34"/>
        </w:rPr>
        <w:t>El alcohol, detrás de gran parte de los siniestros de tránsito</w:t>
      </w:r>
    </w:p>
    <w:p w:rsidR="0070675F" w:rsidRPr="00BC7307" w:rsidRDefault="0070675F" w:rsidP="0070675F">
      <w:pPr>
        <w:spacing w:after="0" w:line="0" w:lineRule="atLeast"/>
        <w:rPr>
          <w:color w:val="2F5496" w:themeColor="accent5" w:themeShade="BF"/>
          <w:sz w:val="20"/>
          <w:szCs w:val="20"/>
        </w:rPr>
      </w:pPr>
      <w:r w:rsidRPr="004928D3">
        <w:rPr>
          <w:color w:val="2F5496" w:themeColor="accent5" w:themeShade="BF"/>
          <w:sz w:val="20"/>
          <w:szCs w:val="20"/>
        </w:rPr>
        <w:t>Es lo que dijo el secretario de Gobierno al encabezar el encuentro. Señalaron que las acciones se enfocarán en ese tema. Confirman aumento de accidentes, aunque la situación es menos grave que la que originó la declaración de emergencia vial.</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Pr="004928D3">
          <w:rPr>
            <w:rStyle w:val="Hipervnculo"/>
            <w:i/>
            <w:sz w:val="16"/>
            <w:szCs w:val="18"/>
          </w:rPr>
          <w:t>http://www.eldiariocba.com.ar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28</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6C47B4">
        <w:rPr>
          <w:b/>
          <w:i/>
          <w:color w:val="5B9BD5" w:themeColor="accent1"/>
          <w:sz w:val="24"/>
        </w:rPr>
        <w:t>Villa María YA</w:t>
      </w:r>
    </w:p>
    <w:p w:rsidR="0070675F" w:rsidRPr="00236D07" w:rsidRDefault="0070675F" w:rsidP="0070675F">
      <w:pPr>
        <w:spacing w:after="0" w:line="0" w:lineRule="atLeast"/>
        <w:rPr>
          <w:i/>
          <w:color w:val="833C0B" w:themeColor="accent2" w:themeShade="80"/>
          <w:sz w:val="24"/>
        </w:rPr>
      </w:pPr>
      <w:r w:rsidRPr="006C47B4">
        <w:rPr>
          <w:i/>
          <w:color w:val="833C0B" w:themeColor="accent2" w:themeShade="80"/>
          <w:sz w:val="24"/>
        </w:rPr>
        <w:t>I.A.P.C. Básicas y Aplicadas</w:t>
      </w:r>
    </w:p>
    <w:p w:rsidR="0070675F" w:rsidRPr="00657505" w:rsidRDefault="0070675F" w:rsidP="0070675F">
      <w:pPr>
        <w:spacing w:after="0" w:line="240" w:lineRule="auto"/>
        <w:rPr>
          <w:b/>
          <w:color w:val="C00000"/>
          <w:sz w:val="34"/>
          <w:szCs w:val="34"/>
        </w:rPr>
      </w:pPr>
      <w:r w:rsidRPr="00657505">
        <w:rPr>
          <w:b/>
          <w:color w:val="C00000"/>
          <w:sz w:val="34"/>
          <w:szCs w:val="34"/>
        </w:rPr>
        <w:t>Docentes y un taller sobre cambio climático y desarrollo</w:t>
      </w:r>
    </w:p>
    <w:p w:rsidR="0070675F" w:rsidRPr="00BC7307" w:rsidRDefault="0070675F" w:rsidP="0070675F">
      <w:pPr>
        <w:spacing w:after="0" w:line="0" w:lineRule="atLeast"/>
        <w:rPr>
          <w:color w:val="2F5496" w:themeColor="accent5" w:themeShade="BF"/>
          <w:sz w:val="20"/>
          <w:szCs w:val="20"/>
        </w:rPr>
      </w:pPr>
      <w:r w:rsidRPr="006C47B4">
        <w:rPr>
          <w:color w:val="2F5496" w:themeColor="accent5" w:themeShade="BF"/>
          <w:sz w:val="20"/>
          <w:szCs w:val="20"/>
        </w:rPr>
        <w:t>Además, participó en su concreción la UNVM y la UTN.</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Pr="006C47B4">
          <w:rPr>
            <w:rStyle w:val="Hipervnculo"/>
            <w:i/>
            <w:sz w:val="16"/>
            <w:szCs w:val="18"/>
          </w:rPr>
          <w:t>https://www.villamariaya.com</w:t>
        </w:r>
      </w:hyperlink>
    </w:p>
    <w:p w:rsidR="0070675F" w:rsidRDefault="0070675F" w:rsidP="0070675F">
      <w:pPr>
        <w:spacing w:after="0" w:line="0" w:lineRule="atLeast"/>
        <w:rPr>
          <w:sz w:val="20"/>
        </w:rPr>
      </w:pPr>
    </w:p>
    <w:p w:rsidR="0070675F" w:rsidRDefault="0070675F">
      <w:pPr>
        <w:rPr>
          <w:sz w:val="20"/>
        </w:rPr>
      </w:pPr>
      <w:r>
        <w:rPr>
          <w:sz w:val="20"/>
        </w:rPr>
        <w:br w:type="page"/>
      </w:r>
    </w:p>
    <w:p w:rsidR="0070675F" w:rsidRPr="00792AEF" w:rsidRDefault="0070675F" w:rsidP="0070675F">
      <w:pPr>
        <w:spacing w:after="0" w:line="0" w:lineRule="atLeast"/>
        <w:rPr>
          <w:sz w:val="20"/>
        </w:rPr>
      </w:pPr>
      <w:r>
        <w:rPr>
          <w:sz w:val="20"/>
        </w:rPr>
        <w:lastRenderedPageBreak/>
        <w:t>28</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6C47B4">
        <w:rPr>
          <w:b/>
          <w:i/>
          <w:color w:val="5B9BD5" w:themeColor="accent1"/>
          <w:sz w:val="24"/>
        </w:rPr>
        <w:t>ENREDACCIÓN</w:t>
      </w:r>
    </w:p>
    <w:p w:rsidR="0070675F" w:rsidRPr="00236D07" w:rsidRDefault="0070675F" w:rsidP="0070675F">
      <w:pPr>
        <w:spacing w:after="0" w:line="0" w:lineRule="atLeast"/>
        <w:rPr>
          <w:i/>
          <w:color w:val="833C0B" w:themeColor="accent2" w:themeShade="80"/>
          <w:sz w:val="24"/>
        </w:rPr>
      </w:pPr>
      <w:r w:rsidRPr="006C47B4">
        <w:rPr>
          <w:i/>
          <w:color w:val="833C0B" w:themeColor="accent2" w:themeShade="80"/>
          <w:sz w:val="24"/>
        </w:rPr>
        <w:t>I.A.P.C. Básicas y Aplicadas</w:t>
      </w:r>
    </w:p>
    <w:p w:rsidR="0070675F" w:rsidRPr="00657505" w:rsidRDefault="0070675F" w:rsidP="0070675F">
      <w:pPr>
        <w:spacing w:after="0" w:line="240" w:lineRule="auto"/>
        <w:rPr>
          <w:b/>
          <w:color w:val="C00000"/>
          <w:sz w:val="34"/>
          <w:szCs w:val="34"/>
        </w:rPr>
      </w:pPr>
      <w:r w:rsidRPr="00657505">
        <w:rPr>
          <w:b/>
          <w:color w:val="C00000"/>
          <w:sz w:val="34"/>
          <w:szCs w:val="34"/>
        </w:rPr>
        <w:t>Villa María: Taller sobre cambio climático y desarrollo sustentable</w:t>
      </w:r>
    </w:p>
    <w:p w:rsidR="0070675F" w:rsidRPr="00BC7307" w:rsidRDefault="0070675F" w:rsidP="0070675F">
      <w:pPr>
        <w:spacing w:after="0" w:line="0" w:lineRule="atLeast"/>
        <w:rPr>
          <w:color w:val="2F5496" w:themeColor="accent5" w:themeShade="BF"/>
          <w:sz w:val="20"/>
          <w:szCs w:val="20"/>
        </w:rPr>
      </w:pPr>
      <w:r w:rsidRPr="006C47B4">
        <w:rPr>
          <w:color w:val="2F5496" w:themeColor="accent5" w:themeShade="BF"/>
          <w:sz w:val="20"/>
          <w:szCs w:val="20"/>
        </w:rPr>
        <w:t>Con el objetivo de brindar capacitación y formación a la comunidad docente local y regional en materia ambiental, el municipio invita al tercer...</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Pr="006C47B4">
          <w:rPr>
            <w:rStyle w:val="Hipervnculo"/>
            <w:i/>
            <w:sz w:val="16"/>
            <w:szCs w:val="18"/>
          </w:rPr>
          <w:t>https://enredaccion.com.ar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28</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6C47B4">
        <w:rPr>
          <w:b/>
          <w:i/>
          <w:color w:val="5B9BD5" w:themeColor="accent1"/>
          <w:sz w:val="24"/>
        </w:rPr>
        <w:t>El Periódico</w:t>
      </w:r>
    </w:p>
    <w:p w:rsidR="0070675F" w:rsidRPr="00236D07" w:rsidRDefault="0070675F" w:rsidP="0070675F">
      <w:pPr>
        <w:spacing w:after="0" w:line="0" w:lineRule="atLeast"/>
        <w:rPr>
          <w:i/>
          <w:color w:val="833C0B" w:themeColor="accent2" w:themeShade="80"/>
          <w:sz w:val="24"/>
        </w:rPr>
      </w:pPr>
      <w:r w:rsidRPr="006C47B4">
        <w:rPr>
          <w:i/>
          <w:color w:val="833C0B" w:themeColor="accent2" w:themeShade="80"/>
          <w:sz w:val="24"/>
        </w:rPr>
        <w:t xml:space="preserve">Inst. </w:t>
      </w:r>
      <w:proofErr w:type="gramStart"/>
      <w:r w:rsidRPr="006C47B4">
        <w:rPr>
          <w:i/>
          <w:color w:val="833C0B" w:themeColor="accent2" w:themeShade="80"/>
          <w:sz w:val="24"/>
        </w:rPr>
        <w:t>de</w:t>
      </w:r>
      <w:proofErr w:type="gramEnd"/>
      <w:r w:rsidRPr="006C47B4">
        <w:rPr>
          <w:i/>
          <w:color w:val="833C0B" w:themeColor="accent2" w:themeShade="80"/>
          <w:sz w:val="24"/>
        </w:rPr>
        <w:t xml:space="preserve"> Investigación</w:t>
      </w:r>
    </w:p>
    <w:p w:rsidR="0070675F" w:rsidRPr="00657505" w:rsidRDefault="0070675F" w:rsidP="0070675F">
      <w:pPr>
        <w:spacing w:after="0" w:line="240" w:lineRule="auto"/>
        <w:rPr>
          <w:b/>
          <w:color w:val="C00000"/>
          <w:sz w:val="34"/>
          <w:szCs w:val="34"/>
        </w:rPr>
      </w:pPr>
      <w:r w:rsidRPr="00657505">
        <w:rPr>
          <w:b/>
          <w:color w:val="C00000"/>
          <w:sz w:val="34"/>
          <w:szCs w:val="34"/>
        </w:rPr>
        <w:t xml:space="preserve">El </w:t>
      </w:r>
      <w:proofErr w:type="spellStart"/>
      <w:r w:rsidRPr="00657505">
        <w:rPr>
          <w:b/>
          <w:color w:val="C00000"/>
          <w:sz w:val="34"/>
          <w:szCs w:val="34"/>
        </w:rPr>
        <w:t>Cres</w:t>
      </w:r>
      <w:proofErr w:type="spellEnd"/>
      <w:r w:rsidRPr="00657505">
        <w:rPr>
          <w:b/>
          <w:color w:val="C00000"/>
          <w:sz w:val="34"/>
          <w:szCs w:val="34"/>
        </w:rPr>
        <w:t xml:space="preserve"> organiza las “Mateadas Científicas”</w:t>
      </w:r>
    </w:p>
    <w:p w:rsidR="0070675F" w:rsidRPr="00BC7307" w:rsidRDefault="0070675F" w:rsidP="0070675F">
      <w:pPr>
        <w:spacing w:after="0" w:line="0" w:lineRule="atLeast"/>
        <w:rPr>
          <w:color w:val="2F5496" w:themeColor="accent5" w:themeShade="BF"/>
          <w:sz w:val="20"/>
          <w:szCs w:val="20"/>
        </w:rPr>
      </w:pPr>
      <w:r w:rsidRPr="006C47B4">
        <w:rPr>
          <w:color w:val="2F5496" w:themeColor="accent5" w:themeShade="BF"/>
          <w:sz w:val="20"/>
          <w:szCs w:val="20"/>
        </w:rPr>
        <w:t xml:space="preserve">Será este viernes 29 de abril desde las 17 horas en la </w:t>
      </w:r>
      <w:proofErr w:type="spellStart"/>
      <w:r w:rsidRPr="006C47B4">
        <w:rPr>
          <w:color w:val="2F5496" w:themeColor="accent5" w:themeShade="BF"/>
          <w:sz w:val="20"/>
          <w:szCs w:val="20"/>
        </w:rPr>
        <w:t>Tecnoteca</w:t>
      </w:r>
      <w:proofErr w:type="spellEnd"/>
      <w:r w:rsidRPr="006C47B4">
        <w:rPr>
          <w:color w:val="2F5496" w:themeColor="accent5" w:themeShade="BF"/>
          <w:sz w:val="20"/>
          <w:szCs w:val="20"/>
        </w:rPr>
        <w:t>. El objetivo es propiciar instancias de diálogos para el intercambio de experiencias, aprendizajes y reflexiones en torno a los procesos de investigación entre vueltas de “mates y bizcochos”.</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Pr="006C47B4">
          <w:rPr>
            <w:rStyle w:val="Hipervnculo"/>
            <w:i/>
            <w:sz w:val="16"/>
            <w:szCs w:val="18"/>
          </w:rPr>
          <w:t>https://el-periodico.com.ar</w:t>
        </w:r>
      </w:hyperlink>
    </w:p>
    <w:p w:rsidR="0070675F" w:rsidRDefault="0070675F" w:rsidP="0070675F">
      <w:pPr>
        <w:spacing w:after="0" w:line="0" w:lineRule="atLeast"/>
        <w:rPr>
          <w:sz w:val="20"/>
        </w:rPr>
      </w:pPr>
    </w:p>
    <w:p w:rsidR="0070675F" w:rsidRPr="00792AEF" w:rsidRDefault="0070675F" w:rsidP="0070675F">
      <w:pPr>
        <w:spacing w:after="0" w:line="0" w:lineRule="atLeast"/>
        <w:rPr>
          <w:sz w:val="20"/>
        </w:rPr>
      </w:pPr>
      <w:r>
        <w:rPr>
          <w:sz w:val="20"/>
        </w:rPr>
        <w:t>28</w:t>
      </w:r>
      <w:r w:rsidRPr="00792AEF">
        <w:rPr>
          <w:sz w:val="20"/>
        </w:rPr>
        <w:t>/</w:t>
      </w:r>
      <w:r>
        <w:rPr>
          <w:sz w:val="20"/>
        </w:rPr>
        <w:t>04</w:t>
      </w:r>
      <w:r w:rsidRPr="00792AEF">
        <w:rPr>
          <w:sz w:val="20"/>
        </w:rPr>
        <w:t>/</w:t>
      </w:r>
      <w:r>
        <w:rPr>
          <w:sz w:val="20"/>
        </w:rPr>
        <w:t>2022</w:t>
      </w:r>
    </w:p>
    <w:p w:rsidR="0070675F" w:rsidRDefault="0070675F" w:rsidP="0070675F">
      <w:pPr>
        <w:spacing w:after="0" w:line="0" w:lineRule="atLeast"/>
        <w:rPr>
          <w:b/>
          <w:i/>
          <w:color w:val="5B9BD5" w:themeColor="accent1"/>
          <w:sz w:val="24"/>
        </w:rPr>
      </w:pPr>
      <w:r w:rsidRPr="006C47B4">
        <w:rPr>
          <w:b/>
          <w:i/>
          <w:color w:val="5B9BD5" w:themeColor="accent1"/>
          <w:sz w:val="24"/>
        </w:rPr>
        <w:t>Villa María VIVO</w:t>
      </w:r>
    </w:p>
    <w:p w:rsidR="0070675F" w:rsidRPr="00236D07" w:rsidRDefault="0070675F" w:rsidP="0070675F">
      <w:pPr>
        <w:spacing w:after="0" w:line="0" w:lineRule="atLeast"/>
        <w:rPr>
          <w:i/>
          <w:color w:val="833C0B" w:themeColor="accent2" w:themeShade="80"/>
          <w:sz w:val="24"/>
        </w:rPr>
      </w:pPr>
      <w:r w:rsidRPr="006C47B4">
        <w:rPr>
          <w:i/>
          <w:color w:val="833C0B" w:themeColor="accent2" w:themeShade="80"/>
          <w:sz w:val="24"/>
        </w:rPr>
        <w:t>Rectorado</w:t>
      </w:r>
    </w:p>
    <w:p w:rsidR="0070675F" w:rsidRPr="00EE4D98" w:rsidRDefault="0070675F" w:rsidP="0070675F">
      <w:pPr>
        <w:spacing w:after="0" w:line="240" w:lineRule="auto"/>
        <w:rPr>
          <w:b/>
          <w:color w:val="4472C4" w:themeColor="accent5"/>
          <w:sz w:val="34"/>
          <w:szCs w:val="34"/>
        </w:rPr>
      </w:pPr>
      <w:r w:rsidRPr="00EE4D98">
        <w:rPr>
          <w:b/>
          <w:color w:val="4472C4" w:themeColor="accent5"/>
          <w:sz w:val="34"/>
          <w:szCs w:val="34"/>
        </w:rPr>
        <w:t>Elecciones en la UNVM: este jueves cierran las votaciones</w:t>
      </w:r>
    </w:p>
    <w:p w:rsidR="0070675F" w:rsidRPr="00BC7307" w:rsidRDefault="0070675F" w:rsidP="0070675F">
      <w:pPr>
        <w:spacing w:after="0" w:line="0" w:lineRule="atLeast"/>
        <w:rPr>
          <w:color w:val="2F5496" w:themeColor="accent5" w:themeShade="BF"/>
          <w:sz w:val="20"/>
          <w:szCs w:val="20"/>
        </w:rPr>
      </w:pPr>
      <w:r w:rsidRPr="006C47B4">
        <w:rPr>
          <w:color w:val="2F5496" w:themeColor="accent5" w:themeShade="BF"/>
          <w:sz w:val="20"/>
          <w:szCs w:val="20"/>
        </w:rPr>
        <w:t>Se presentaron listas de docentes profesores, auxiliares, estudiantes, no docentes y graduados.</w:t>
      </w:r>
    </w:p>
    <w:p w:rsidR="0070675F" w:rsidRPr="008533CC" w:rsidRDefault="0070675F" w:rsidP="0070675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7" w:history="1">
        <w:r w:rsidRPr="006C47B4">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AE1574" w:rsidP="009520CF">
      <w:pPr>
        <w:spacing w:after="0" w:line="0" w:lineRule="atLeast"/>
        <w:rPr>
          <w:sz w:val="20"/>
        </w:rPr>
      </w:pPr>
      <w:r>
        <w:rPr>
          <w:sz w:val="20"/>
        </w:rPr>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r w:rsidRPr="00AE1574">
        <w:rPr>
          <w:b/>
          <w:i/>
          <w:color w:val="5B9BD5" w:themeColor="accent1"/>
          <w:sz w:val="24"/>
        </w:rPr>
        <w:t>El Diario del centro del país</w:t>
      </w:r>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Usina Cultural</w:t>
      </w:r>
    </w:p>
    <w:p w:rsidR="009520CF" w:rsidRPr="00657505" w:rsidRDefault="00AE1574" w:rsidP="009520CF">
      <w:pPr>
        <w:spacing w:after="0" w:line="240" w:lineRule="auto"/>
        <w:rPr>
          <w:b/>
          <w:color w:val="C00000"/>
          <w:sz w:val="34"/>
          <w:szCs w:val="34"/>
        </w:rPr>
      </w:pPr>
      <w:proofErr w:type="spellStart"/>
      <w:r w:rsidRPr="00657505">
        <w:rPr>
          <w:b/>
          <w:color w:val="C00000"/>
          <w:sz w:val="34"/>
          <w:szCs w:val="34"/>
        </w:rPr>
        <w:t>Blumen</w:t>
      </w:r>
      <w:proofErr w:type="spellEnd"/>
      <w:r w:rsidRPr="00657505">
        <w:rPr>
          <w:b/>
          <w:color w:val="C00000"/>
          <w:sz w:val="34"/>
          <w:szCs w:val="34"/>
        </w:rPr>
        <w:t xml:space="preserve"> y </w:t>
      </w:r>
      <w:proofErr w:type="spellStart"/>
      <w:r w:rsidRPr="00657505">
        <w:rPr>
          <w:b/>
          <w:color w:val="C00000"/>
          <w:sz w:val="34"/>
          <w:szCs w:val="34"/>
        </w:rPr>
        <w:t>Diz</w:t>
      </w:r>
      <w:proofErr w:type="spellEnd"/>
      <w:r w:rsidRPr="00657505">
        <w:rPr>
          <w:b/>
          <w:color w:val="C00000"/>
          <w:sz w:val="34"/>
          <w:szCs w:val="34"/>
        </w:rPr>
        <w:t xml:space="preserve"> en la Usina</w:t>
      </w:r>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Hoy a las 20 se presentará, en la Usina Cultural (</w:t>
      </w:r>
      <w:proofErr w:type="spellStart"/>
      <w:r w:rsidRPr="00AE1574">
        <w:rPr>
          <w:color w:val="2F5496" w:themeColor="accent5" w:themeShade="BF"/>
          <w:sz w:val="20"/>
          <w:szCs w:val="20"/>
        </w:rPr>
        <w:t>Sabattini</w:t>
      </w:r>
      <w:proofErr w:type="spellEnd"/>
      <w:r w:rsidRPr="00AE1574">
        <w:rPr>
          <w:color w:val="2F5496" w:themeColor="accent5" w:themeShade="BF"/>
          <w:sz w:val="20"/>
          <w:szCs w:val="20"/>
        </w:rPr>
        <w:t xml:space="preserve"> 51), el conjunto </w:t>
      </w:r>
      <w:proofErr w:type="spellStart"/>
      <w:r w:rsidRPr="00AE1574">
        <w:rPr>
          <w:color w:val="2F5496" w:themeColor="accent5" w:themeShade="BF"/>
          <w:sz w:val="20"/>
          <w:szCs w:val="20"/>
        </w:rPr>
        <w:t>Blumen</w:t>
      </w:r>
      <w:proofErr w:type="spellEnd"/>
      <w:r w:rsidRPr="00AE1574">
        <w:rPr>
          <w:color w:val="2F5496" w:themeColor="accent5" w:themeShade="BF"/>
          <w:sz w:val="20"/>
          <w:szCs w:val="20"/>
        </w:rPr>
        <w:t xml:space="preserve"> Ensamble (integrado por Mónica García, Cecilia </w:t>
      </w:r>
      <w:proofErr w:type="spellStart"/>
      <w:r w:rsidRPr="00AE1574">
        <w:rPr>
          <w:color w:val="2F5496" w:themeColor="accent5" w:themeShade="BF"/>
          <w:sz w:val="20"/>
          <w:szCs w:val="20"/>
        </w:rPr>
        <w:t>Sperast</w:t>
      </w:r>
      <w:proofErr w:type="spellEnd"/>
      <w:r w:rsidRPr="00AE1574">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8" w:history="1">
        <w:r w:rsidR="00AE1574" w:rsidRPr="00AE1574">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AE1574" w:rsidP="009520CF">
      <w:pPr>
        <w:spacing w:after="0" w:line="0" w:lineRule="atLeast"/>
        <w:rPr>
          <w:sz w:val="20"/>
        </w:rPr>
      </w:pPr>
      <w:r>
        <w:rPr>
          <w:sz w:val="20"/>
        </w:rPr>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r w:rsidRPr="00AE1574">
        <w:rPr>
          <w:b/>
          <w:i/>
          <w:color w:val="5B9BD5" w:themeColor="accent1"/>
          <w:sz w:val="24"/>
        </w:rPr>
        <w:t>Villa María YA</w:t>
      </w:r>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Rectorado</w:t>
      </w:r>
    </w:p>
    <w:p w:rsidR="009520CF" w:rsidRPr="004623A9" w:rsidRDefault="00AE1574" w:rsidP="009520CF">
      <w:pPr>
        <w:spacing w:after="0" w:line="240" w:lineRule="auto"/>
        <w:rPr>
          <w:b/>
          <w:color w:val="4472C4" w:themeColor="accent5"/>
          <w:sz w:val="34"/>
          <w:szCs w:val="34"/>
        </w:rPr>
      </w:pPr>
      <w:r w:rsidRPr="004623A9">
        <w:rPr>
          <w:b/>
          <w:color w:val="4472C4" w:themeColor="accent5"/>
          <w:sz w:val="34"/>
          <w:szCs w:val="34"/>
        </w:rPr>
        <w:t>Terminan las elecciones generales de la UNVM</w:t>
      </w:r>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Los comicios cierran hoy a las 18. Mañana a las 10 se proclamarán las autoridades electas de la UNVM y el 4 de mayo se realizará el acto de...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9" w:history="1">
        <w:r w:rsidR="00AE1574" w:rsidRPr="00AE1574">
          <w:rPr>
            <w:rStyle w:val="Hipervnculo"/>
            <w:i/>
            <w:sz w:val="16"/>
            <w:szCs w:val="18"/>
          </w:rPr>
          <w:t>https://www.villamariaya.com</w:t>
        </w:r>
      </w:hyperlink>
    </w:p>
    <w:p w:rsidR="009520CF" w:rsidRDefault="009520CF" w:rsidP="009520CF">
      <w:pPr>
        <w:spacing w:after="0" w:line="0" w:lineRule="atLeast"/>
        <w:rPr>
          <w:sz w:val="20"/>
        </w:rPr>
      </w:pPr>
    </w:p>
    <w:p w:rsidR="0070675F" w:rsidRDefault="0070675F">
      <w:pPr>
        <w:rPr>
          <w:sz w:val="20"/>
        </w:rPr>
      </w:pPr>
      <w:r>
        <w:rPr>
          <w:sz w:val="20"/>
        </w:rPr>
        <w:br w:type="page"/>
      </w:r>
    </w:p>
    <w:p w:rsidR="009520CF" w:rsidRPr="00792AEF" w:rsidRDefault="00AE1574" w:rsidP="009520CF">
      <w:pPr>
        <w:spacing w:after="0" w:line="0" w:lineRule="atLeast"/>
        <w:rPr>
          <w:sz w:val="20"/>
        </w:rPr>
      </w:pPr>
      <w:r>
        <w:rPr>
          <w:sz w:val="20"/>
        </w:rPr>
        <w:lastRenderedPageBreak/>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r w:rsidRPr="00AE1574">
        <w:rPr>
          <w:b/>
          <w:i/>
          <w:color w:val="5B9BD5" w:themeColor="accent1"/>
          <w:sz w:val="24"/>
        </w:rPr>
        <w:t>Región Objetivo</w:t>
      </w:r>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I.A.P.C. Humanas</w:t>
      </w:r>
    </w:p>
    <w:p w:rsidR="009520CF" w:rsidRPr="00657505" w:rsidRDefault="00AE1574" w:rsidP="009520CF">
      <w:pPr>
        <w:spacing w:after="0" w:line="240" w:lineRule="auto"/>
        <w:rPr>
          <w:b/>
          <w:color w:val="C00000"/>
          <w:sz w:val="34"/>
          <w:szCs w:val="34"/>
        </w:rPr>
      </w:pPr>
      <w:r w:rsidRPr="00657505">
        <w:rPr>
          <w:b/>
          <w:color w:val="C00000"/>
          <w:sz w:val="34"/>
          <w:szCs w:val="34"/>
        </w:rPr>
        <w:t xml:space="preserve">Villa María: la Universidad Nacional es anfitriona del Congreso Internacional de </w:t>
      </w:r>
      <w:proofErr w:type="spellStart"/>
      <w:r w:rsidRPr="00657505">
        <w:rPr>
          <w:b/>
          <w:color w:val="C00000"/>
          <w:sz w:val="34"/>
          <w:szCs w:val="34"/>
        </w:rPr>
        <w:t>AsAECA</w:t>
      </w:r>
      <w:proofErr w:type="spellEnd"/>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Foto: Gentileza Comunicación Institucional UNVM. El Congreso Internacional de la Asociación Argentina de Estudios de Cine y Audiovisual retornó 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0" w:history="1">
        <w:r w:rsidR="00AE1574" w:rsidRPr="00AE1574">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AE1574" w:rsidP="009520CF">
      <w:pPr>
        <w:spacing w:after="0" w:line="0" w:lineRule="atLeast"/>
        <w:rPr>
          <w:sz w:val="20"/>
        </w:rPr>
      </w:pPr>
      <w:r>
        <w:rPr>
          <w:sz w:val="20"/>
        </w:rPr>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r w:rsidRPr="00AE1574">
        <w:rPr>
          <w:b/>
          <w:i/>
          <w:color w:val="5B9BD5" w:themeColor="accent1"/>
          <w:sz w:val="24"/>
        </w:rPr>
        <w:t>El Diario del centro del país</w:t>
      </w:r>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Rectorado</w:t>
      </w:r>
    </w:p>
    <w:p w:rsidR="009520CF" w:rsidRPr="00657505" w:rsidRDefault="00AE1574" w:rsidP="009520CF">
      <w:pPr>
        <w:spacing w:after="0" w:line="240" w:lineRule="auto"/>
        <w:rPr>
          <w:b/>
          <w:color w:val="C00000"/>
          <w:sz w:val="34"/>
          <w:szCs w:val="34"/>
        </w:rPr>
      </w:pPr>
      <w:r w:rsidRPr="00657505">
        <w:rPr>
          <w:b/>
          <w:color w:val="C00000"/>
          <w:sz w:val="34"/>
          <w:szCs w:val="34"/>
        </w:rPr>
        <w:t>UNVM: proceso electoral en marcha</w:t>
      </w:r>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 del Consejo Superior y Consejos Directivos de los Institutos Académicos Pedagógicos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1" w:history="1">
        <w:r w:rsidR="00AE1574" w:rsidRPr="00AE1574">
          <w:rPr>
            <w:rStyle w:val="Hipervnculo"/>
            <w:i/>
            <w:sz w:val="16"/>
            <w:szCs w:val="18"/>
          </w:rPr>
          <w:t>http://admin.eldiariocba.com.ar</w:t>
        </w:r>
      </w:hyperlink>
    </w:p>
    <w:p w:rsidR="009520CF" w:rsidRDefault="009520CF" w:rsidP="009520CF">
      <w:pPr>
        <w:spacing w:after="0" w:line="0" w:lineRule="atLeast"/>
        <w:rPr>
          <w:sz w:val="20"/>
        </w:rPr>
      </w:pPr>
    </w:p>
    <w:p w:rsidR="009520CF" w:rsidRPr="00792AEF" w:rsidRDefault="00AE1574" w:rsidP="009520CF">
      <w:pPr>
        <w:spacing w:after="0" w:line="0" w:lineRule="atLeast"/>
        <w:rPr>
          <w:sz w:val="20"/>
        </w:rPr>
      </w:pPr>
      <w:r>
        <w:rPr>
          <w:sz w:val="20"/>
        </w:rPr>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proofErr w:type="spellStart"/>
      <w:r w:rsidRPr="00AE1574">
        <w:rPr>
          <w:b/>
          <w:i/>
          <w:color w:val="5B9BD5" w:themeColor="accent1"/>
          <w:sz w:val="24"/>
        </w:rPr>
        <w:t>Ecoobjetivo</w:t>
      </w:r>
      <w:proofErr w:type="spellEnd"/>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I.A.P.C. Básicas y Aplicadas</w:t>
      </w:r>
    </w:p>
    <w:p w:rsidR="009520CF" w:rsidRPr="00657505" w:rsidRDefault="00AE1574" w:rsidP="009520CF">
      <w:pPr>
        <w:spacing w:after="0" w:line="240" w:lineRule="auto"/>
        <w:rPr>
          <w:b/>
          <w:color w:val="C00000"/>
          <w:sz w:val="34"/>
          <w:szCs w:val="34"/>
        </w:rPr>
      </w:pPr>
      <w:r w:rsidRPr="00657505">
        <w:rPr>
          <w:b/>
          <w:color w:val="C00000"/>
          <w:sz w:val="34"/>
          <w:szCs w:val="34"/>
        </w:rPr>
        <w:t>Villa María: realizan taller sobre Cambio Climático y Desarrollo Sustentable</w:t>
      </w:r>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Además participan en su concreción la UNVM y la UTN.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2" w:history="1">
        <w:r w:rsidR="00AE1574" w:rsidRPr="00AE1574">
          <w:rPr>
            <w:rStyle w:val="Hipervnculo"/>
            <w:i/>
            <w:sz w:val="16"/>
            <w:szCs w:val="18"/>
          </w:rPr>
          <w:t>https://ecoobjetivo.com.ar</w:t>
        </w:r>
      </w:hyperlink>
    </w:p>
    <w:p w:rsidR="009520CF" w:rsidRDefault="009520CF" w:rsidP="009520CF">
      <w:pPr>
        <w:spacing w:after="0" w:line="0" w:lineRule="atLeast"/>
        <w:rPr>
          <w:sz w:val="20"/>
        </w:rPr>
      </w:pPr>
    </w:p>
    <w:p w:rsidR="009520CF" w:rsidRPr="00792AEF" w:rsidRDefault="00AE1574" w:rsidP="009520CF">
      <w:pPr>
        <w:spacing w:after="0" w:line="0" w:lineRule="atLeast"/>
        <w:rPr>
          <w:sz w:val="20"/>
        </w:rPr>
      </w:pPr>
      <w:r>
        <w:rPr>
          <w:sz w:val="20"/>
        </w:rPr>
        <w:t>28</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AE1574" w:rsidP="009520CF">
      <w:pPr>
        <w:spacing w:after="0" w:line="0" w:lineRule="atLeast"/>
        <w:rPr>
          <w:b/>
          <w:i/>
          <w:color w:val="5B9BD5" w:themeColor="accent1"/>
          <w:sz w:val="24"/>
        </w:rPr>
      </w:pPr>
      <w:r w:rsidRPr="00AE1574">
        <w:rPr>
          <w:b/>
          <w:i/>
          <w:color w:val="5B9BD5" w:themeColor="accent1"/>
          <w:sz w:val="24"/>
        </w:rPr>
        <w:t>El Diario del centro del país</w:t>
      </w:r>
    </w:p>
    <w:p w:rsidR="009520CF" w:rsidRPr="00236D07" w:rsidRDefault="00AE1574" w:rsidP="009520CF">
      <w:pPr>
        <w:spacing w:after="0" w:line="0" w:lineRule="atLeast"/>
        <w:rPr>
          <w:i/>
          <w:color w:val="833C0B" w:themeColor="accent2" w:themeShade="80"/>
          <w:sz w:val="24"/>
        </w:rPr>
      </w:pPr>
      <w:r w:rsidRPr="00AE1574">
        <w:rPr>
          <w:i/>
          <w:color w:val="833C0B" w:themeColor="accent2" w:themeShade="80"/>
          <w:sz w:val="24"/>
        </w:rPr>
        <w:t>I.A.P.C. Básicas y Aplicadas</w:t>
      </w:r>
    </w:p>
    <w:p w:rsidR="009520CF" w:rsidRPr="00657505" w:rsidRDefault="00AE1574" w:rsidP="009520CF">
      <w:pPr>
        <w:spacing w:after="0" w:line="240" w:lineRule="auto"/>
        <w:rPr>
          <w:b/>
          <w:color w:val="C00000"/>
          <w:sz w:val="34"/>
          <w:szCs w:val="34"/>
        </w:rPr>
      </w:pPr>
      <w:r w:rsidRPr="00657505">
        <w:rPr>
          <w:b/>
          <w:color w:val="C00000"/>
          <w:sz w:val="34"/>
          <w:szCs w:val="34"/>
        </w:rPr>
        <w:t>Dictarán un taller para docentes sobre Cambio Climático y Desarrollo Sustentable</w:t>
      </w:r>
    </w:p>
    <w:p w:rsidR="009520CF" w:rsidRPr="00BC7307" w:rsidRDefault="00AE1574" w:rsidP="009520CF">
      <w:pPr>
        <w:spacing w:after="0" w:line="0" w:lineRule="atLeast"/>
        <w:rPr>
          <w:color w:val="2F5496" w:themeColor="accent5" w:themeShade="BF"/>
          <w:sz w:val="20"/>
          <w:szCs w:val="20"/>
        </w:rPr>
      </w:pPr>
      <w:r w:rsidRPr="00AE1574">
        <w:rPr>
          <w:color w:val="2F5496" w:themeColor="accent5" w:themeShade="BF"/>
          <w:sz w:val="20"/>
          <w:szCs w:val="20"/>
        </w:rPr>
        <w:t>Además, participó en su concreción la UNVM y la UTN.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3" w:history="1">
        <w:r w:rsidR="00AE1574" w:rsidRPr="00AE1574">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6C47B4" w:rsidP="009520CF">
      <w:pPr>
        <w:spacing w:after="0" w:line="0" w:lineRule="atLeast"/>
        <w:rPr>
          <w:sz w:val="20"/>
        </w:rPr>
      </w:pPr>
      <w:r>
        <w:rPr>
          <w:sz w:val="20"/>
        </w:rPr>
        <w:t>29</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Villa María YA</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Rectorado</w:t>
      </w:r>
    </w:p>
    <w:p w:rsidR="009520CF" w:rsidRPr="004623A9" w:rsidRDefault="005B002D" w:rsidP="009520CF">
      <w:pPr>
        <w:spacing w:after="0" w:line="240" w:lineRule="auto"/>
        <w:rPr>
          <w:b/>
          <w:color w:val="4472C4" w:themeColor="accent5"/>
          <w:sz w:val="34"/>
          <w:szCs w:val="34"/>
        </w:rPr>
      </w:pPr>
      <w:r w:rsidRPr="004623A9">
        <w:rPr>
          <w:b/>
          <w:color w:val="4472C4" w:themeColor="accent5"/>
          <w:sz w:val="34"/>
          <w:szCs w:val="34"/>
        </w:rPr>
        <w:t xml:space="preserve">Contundente triunfo del </w:t>
      </w:r>
      <w:proofErr w:type="spellStart"/>
      <w:r w:rsidRPr="004623A9">
        <w:rPr>
          <w:b/>
          <w:color w:val="4472C4" w:themeColor="accent5"/>
          <w:sz w:val="34"/>
          <w:szCs w:val="34"/>
        </w:rPr>
        <w:t>negrettismo</w:t>
      </w:r>
      <w:proofErr w:type="spellEnd"/>
      <w:r w:rsidRPr="004623A9">
        <w:rPr>
          <w:b/>
          <w:color w:val="4472C4" w:themeColor="accent5"/>
          <w:sz w:val="34"/>
          <w:szCs w:val="34"/>
        </w:rPr>
        <w:t xml:space="preserve"> en la UNVM</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Los candidatos de la lista Integración, que responden al rector </w:t>
      </w:r>
      <w:proofErr w:type="spellStart"/>
      <w:r w:rsidRPr="005B002D">
        <w:rPr>
          <w:color w:val="2F5496" w:themeColor="accent5" w:themeShade="BF"/>
          <w:sz w:val="20"/>
          <w:szCs w:val="20"/>
        </w:rPr>
        <w:t>Negretti</w:t>
      </w:r>
      <w:proofErr w:type="spellEnd"/>
      <w:r w:rsidRPr="005B002D">
        <w:rPr>
          <w:color w:val="2F5496" w:themeColor="accent5" w:themeShade="BF"/>
          <w:sz w:val="20"/>
          <w:szCs w:val="20"/>
        </w:rPr>
        <w:t>, se quedaron con el triunfo en las elecciones generales de la institución...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4" w:history="1">
        <w:r w:rsidR="005B002D" w:rsidRPr="005B002D">
          <w:rPr>
            <w:rStyle w:val="Hipervnculo"/>
            <w:i/>
            <w:sz w:val="16"/>
            <w:szCs w:val="18"/>
          </w:rPr>
          <w:t>https://www.villamariaya.com</w:t>
        </w:r>
      </w:hyperlink>
    </w:p>
    <w:p w:rsidR="009520CF" w:rsidRDefault="009520CF" w:rsidP="009520CF">
      <w:pPr>
        <w:spacing w:after="0" w:line="0" w:lineRule="atLeast"/>
        <w:rPr>
          <w:sz w:val="20"/>
        </w:rPr>
      </w:pPr>
    </w:p>
    <w:p w:rsidR="0070675F" w:rsidRDefault="0070675F">
      <w:pPr>
        <w:rPr>
          <w:sz w:val="20"/>
        </w:rPr>
      </w:pPr>
      <w:r>
        <w:rPr>
          <w:sz w:val="20"/>
        </w:rPr>
        <w:br w:type="page"/>
      </w:r>
    </w:p>
    <w:p w:rsidR="009520CF" w:rsidRPr="00792AEF" w:rsidRDefault="006C47B4" w:rsidP="009520CF">
      <w:pPr>
        <w:spacing w:after="0" w:line="0" w:lineRule="atLeast"/>
        <w:rPr>
          <w:sz w:val="20"/>
        </w:rPr>
      </w:pPr>
      <w:r>
        <w:rPr>
          <w:sz w:val="20"/>
        </w:rPr>
        <w:lastRenderedPageBreak/>
        <w:t>29</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El Diario del centro del país</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Rectorado</w:t>
      </w:r>
    </w:p>
    <w:p w:rsidR="009520CF" w:rsidRPr="00657505" w:rsidRDefault="005B002D" w:rsidP="009520CF">
      <w:pPr>
        <w:spacing w:after="0" w:line="240" w:lineRule="auto"/>
        <w:rPr>
          <w:b/>
          <w:color w:val="C00000"/>
          <w:sz w:val="34"/>
          <w:szCs w:val="34"/>
        </w:rPr>
      </w:pPr>
      <w:r w:rsidRPr="00657505">
        <w:rPr>
          <w:b/>
          <w:color w:val="C00000"/>
          <w:sz w:val="34"/>
          <w:szCs w:val="34"/>
        </w:rPr>
        <w:t>La UNVM renovó sus consejos</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La Lista N°5, Integración Sociales, encabezada por Pablo Ignacio Garrido y Virginia </w:t>
      </w:r>
      <w:proofErr w:type="spellStart"/>
      <w:r w:rsidRPr="005B002D">
        <w:rPr>
          <w:color w:val="2F5496" w:themeColor="accent5" w:themeShade="BF"/>
          <w:sz w:val="20"/>
          <w:szCs w:val="20"/>
        </w:rPr>
        <w:t>Sabattini</w:t>
      </w:r>
      <w:proofErr w:type="spellEnd"/>
      <w:r w:rsidRPr="005B002D">
        <w:rPr>
          <w:color w:val="2F5496" w:themeColor="accent5" w:themeShade="BF"/>
          <w:sz w:val="20"/>
          <w:szCs w:val="20"/>
        </w:rPr>
        <w:t>, logró 66 sufragios contra 23 en blanco. Y para el...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5" w:history="1">
        <w:r w:rsidR="005B002D" w:rsidRPr="005B002D">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6C47B4" w:rsidP="009520CF">
      <w:pPr>
        <w:spacing w:after="0" w:line="0" w:lineRule="atLeast"/>
        <w:rPr>
          <w:sz w:val="20"/>
        </w:rPr>
      </w:pPr>
      <w:r>
        <w:rPr>
          <w:sz w:val="20"/>
        </w:rPr>
        <w:t>29</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Región Objeto</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I.A.P.C. Sociales</w:t>
      </w:r>
    </w:p>
    <w:p w:rsidR="009520CF" w:rsidRPr="00657505" w:rsidRDefault="005B002D" w:rsidP="009520CF">
      <w:pPr>
        <w:spacing w:after="0" w:line="240" w:lineRule="auto"/>
        <w:rPr>
          <w:b/>
          <w:color w:val="C00000"/>
          <w:sz w:val="34"/>
          <w:szCs w:val="34"/>
        </w:rPr>
      </w:pPr>
      <w:r w:rsidRPr="00657505">
        <w:rPr>
          <w:b/>
          <w:color w:val="C00000"/>
          <w:sz w:val="34"/>
          <w:szCs w:val="34"/>
        </w:rPr>
        <w:t>Villa Nueva: estudiantes de la UNVM realizarán prácticas en el municipio</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Se firmaron los convenios para que 14 alumnos de la Universidad Nacional de Villa María realicen prácticas en la Municipalidad de Villa Nueva. Los alumnos son de las áreas de Trabajo Social y Sociología.</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6" w:history="1">
        <w:r w:rsidR="005B002D" w:rsidRPr="005B002D">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5B002D" w:rsidP="009520CF">
      <w:pPr>
        <w:spacing w:after="0" w:line="0" w:lineRule="atLeast"/>
        <w:rPr>
          <w:sz w:val="20"/>
        </w:rPr>
      </w:pPr>
      <w:r>
        <w:rPr>
          <w:sz w:val="20"/>
        </w:rPr>
        <w:t>29</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Aquí las Noticias</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I.A.P.C. Básicas y Aplicadas</w:t>
      </w:r>
    </w:p>
    <w:p w:rsidR="009520CF" w:rsidRPr="00657505" w:rsidRDefault="005B002D" w:rsidP="009520CF">
      <w:pPr>
        <w:spacing w:after="0" w:line="240" w:lineRule="auto"/>
        <w:rPr>
          <w:b/>
          <w:color w:val="C00000"/>
          <w:sz w:val="34"/>
          <w:szCs w:val="34"/>
        </w:rPr>
      </w:pPr>
      <w:r w:rsidRPr="00657505">
        <w:rPr>
          <w:b/>
          <w:color w:val="C00000"/>
          <w:sz w:val="34"/>
          <w:szCs w:val="34"/>
        </w:rPr>
        <w:t>Docentes de Villa María y la región podrán capacitarse en pro del cambio climático</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La actividad tiene por objetivo brindar conocimientos y herramientas en temáticas medioambientales, para que puedan ser incorporados posteriormente en la enseñanza y concientización de los estudiantes, la instancia de capacitación se desarrollará en dos ejes de formación. El primer módulo será sobre Cambio Climático, dictado por el magister Luis </w:t>
      </w:r>
      <w:proofErr w:type="spellStart"/>
      <w:r w:rsidRPr="005B002D">
        <w:rPr>
          <w:color w:val="2F5496" w:themeColor="accent5" w:themeShade="BF"/>
          <w:sz w:val="20"/>
          <w:szCs w:val="20"/>
        </w:rPr>
        <w:t>Tuninetti</w:t>
      </w:r>
      <w:proofErr w:type="spellEnd"/>
      <w:r w:rsidRPr="005B002D">
        <w:rPr>
          <w:color w:val="2F5496" w:themeColor="accent5" w:themeShade="BF"/>
          <w:sz w:val="20"/>
          <w:szCs w:val="20"/>
        </w:rPr>
        <w:t xml:space="preserve"> y los estudiantes de Ambiente y Energías Renovables Lucía </w:t>
      </w:r>
      <w:proofErr w:type="spellStart"/>
      <w:r w:rsidRPr="005B002D">
        <w:rPr>
          <w:color w:val="2F5496" w:themeColor="accent5" w:themeShade="BF"/>
          <w:sz w:val="20"/>
          <w:szCs w:val="20"/>
        </w:rPr>
        <w:t>Restovich</w:t>
      </w:r>
      <w:proofErr w:type="spellEnd"/>
      <w:r w:rsidRPr="005B002D">
        <w:rPr>
          <w:color w:val="2F5496" w:themeColor="accent5" w:themeShade="BF"/>
          <w:sz w:val="20"/>
          <w:szCs w:val="20"/>
        </w:rPr>
        <w:t xml:space="preserve"> y Julián </w:t>
      </w:r>
      <w:proofErr w:type="spellStart"/>
      <w:r w:rsidRPr="005B002D">
        <w:rPr>
          <w:color w:val="2F5496" w:themeColor="accent5" w:themeShade="BF"/>
          <w:sz w:val="20"/>
          <w:szCs w:val="20"/>
        </w:rPr>
        <w:t>Deheza</w:t>
      </w:r>
      <w:proofErr w:type="spellEnd"/>
      <w:r w:rsidRPr="005B002D">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7" w:history="1">
        <w:r w:rsidR="005B002D" w:rsidRPr="005B002D">
          <w:rPr>
            <w:rStyle w:val="Hipervnculo"/>
            <w:i/>
            <w:sz w:val="16"/>
            <w:szCs w:val="18"/>
          </w:rPr>
          <w:t>https://aquilasnoticias.com.ar</w:t>
        </w:r>
      </w:hyperlink>
    </w:p>
    <w:p w:rsidR="009520CF" w:rsidRDefault="009520CF" w:rsidP="009520CF">
      <w:pPr>
        <w:spacing w:after="0" w:line="0" w:lineRule="atLeast"/>
        <w:rPr>
          <w:sz w:val="20"/>
        </w:rPr>
      </w:pPr>
    </w:p>
    <w:p w:rsidR="009520CF" w:rsidRPr="00792AEF" w:rsidRDefault="005B002D" w:rsidP="009520CF">
      <w:pPr>
        <w:spacing w:after="0" w:line="0" w:lineRule="atLeast"/>
        <w:rPr>
          <w:sz w:val="20"/>
        </w:rPr>
      </w:pPr>
      <w:r>
        <w:rPr>
          <w:sz w:val="20"/>
        </w:rPr>
        <w:t>3</w:t>
      </w:r>
      <w:r w:rsidR="009520CF">
        <w:rPr>
          <w:sz w:val="20"/>
        </w:rPr>
        <w:t>0</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El Diario del centro del país</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I.A.P.C. Sociales</w:t>
      </w:r>
    </w:p>
    <w:p w:rsidR="009520CF" w:rsidRPr="00E80F46" w:rsidRDefault="005B002D" w:rsidP="009520CF">
      <w:pPr>
        <w:spacing w:after="0" w:line="240" w:lineRule="auto"/>
        <w:rPr>
          <w:b/>
          <w:color w:val="4472C4" w:themeColor="accent5"/>
          <w:sz w:val="34"/>
          <w:szCs w:val="34"/>
        </w:rPr>
      </w:pPr>
      <w:r w:rsidRPr="005B002D">
        <w:rPr>
          <w:b/>
          <w:color w:val="4472C4" w:themeColor="accent5"/>
          <w:sz w:val="34"/>
          <w:szCs w:val="34"/>
        </w:rPr>
        <w:t xml:space="preserve">De las tejedoras de Manchester a los </w:t>
      </w:r>
      <w:proofErr w:type="spellStart"/>
      <w:r w:rsidRPr="005B002D">
        <w:rPr>
          <w:b/>
          <w:color w:val="4472C4" w:themeColor="accent5"/>
          <w:sz w:val="34"/>
          <w:szCs w:val="34"/>
        </w:rPr>
        <w:t>delivery</w:t>
      </w:r>
      <w:proofErr w:type="spellEnd"/>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 explicó Pedro </w:t>
      </w:r>
      <w:proofErr w:type="spellStart"/>
      <w:r w:rsidRPr="005B002D">
        <w:rPr>
          <w:color w:val="2F5496" w:themeColor="accent5" w:themeShade="BF"/>
          <w:sz w:val="20"/>
          <w:szCs w:val="20"/>
        </w:rPr>
        <w:t>Lisdero</w:t>
      </w:r>
      <w:proofErr w:type="spellEnd"/>
      <w:r w:rsidRPr="005B002D">
        <w:rPr>
          <w:color w:val="2F5496" w:themeColor="accent5" w:themeShade="BF"/>
          <w:sz w:val="20"/>
          <w:szCs w:val="20"/>
        </w:rPr>
        <w:t xml:space="preserve"> (foto), docente de la U</w:t>
      </w:r>
      <w:r w:rsidR="004623A9">
        <w:rPr>
          <w:color w:val="2F5496" w:themeColor="accent5" w:themeShade="BF"/>
          <w:sz w:val="20"/>
          <w:szCs w:val="20"/>
        </w:rPr>
        <w:t>NVM</w:t>
      </w:r>
      <w:r w:rsidRPr="005B002D">
        <w:rPr>
          <w:color w:val="2F5496" w:themeColor="accent5" w:themeShade="BF"/>
          <w:sz w:val="20"/>
          <w:szCs w:val="20"/>
        </w:rPr>
        <w:t xml:space="preserve"> e investigador adjunto del Conicet (</w:t>
      </w:r>
      <w:proofErr w:type="spellStart"/>
      <w:r w:rsidRPr="005B002D">
        <w:rPr>
          <w:color w:val="2F5496" w:themeColor="accent5" w:themeShade="BF"/>
          <w:sz w:val="20"/>
          <w:szCs w:val="20"/>
        </w:rPr>
        <w:t>Cieps</w:t>
      </w:r>
      <w:proofErr w:type="spellEnd"/>
      <w:r w:rsidRPr="005B002D">
        <w:rPr>
          <w:color w:val="2F5496" w:themeColor="accent5" w:themeShade="BF"/>
          <w:sz w:val="20"/>
          <w:szCs w:val="20"/>
        </w:rPr>
        <w:t>/UNC).</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8" w:history="1">
        <w:r w:rsidR="005B002D" w:rsidRPr="005B002D">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5B002D" w:rsidP="009520CF">
      <w:pPr>
        <w:spacing w:after="0" w:line="0" w:lineRule="atLeast"/>
        <w:rPr>
          <w:sz w:val="20"/>
        </w:rPr>
      </w:pPr>
      <w:r>
        <w:rPr>
          <w:sz w:val="20"/>
        </w:rPr>
        <w:t>3</w:t>
      </w:r>
      <w:r w:rsidR="009520CF">
        <w:rPr>
          <w:sz w:val="20"/>
        </w:rPr>
        <w:t>0</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El Diario del centro del país</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I.A.P.C. Humanas</w:t>
      </w:r>
    </w:p>
    <w:p w:rsidR="009520CF" w:rsidRPr="00E80F46" w:rsidRDefault="005B002D" w:rsidP="009520CF">
      <w:pPr>
        <w:spacing w:after="0" w:line="240" w:lineRule="auto"/>
        <w:rPr>
          <w:b/>
          <w:color w:val="4472C4" w:themeColor="accent5"/>
          <w:sz w:val="34"/>
          <w:szCs w:val="34"/>
        </w:rPr>
      </w:pPr>
      <w:r w:rsidRPr="005B002D">
        <w:rPr>
          <w:b/>
          <w:color w:val="4472C4" w:themeColor="accent5"/>
          <w:sz w:val="34"/>
          <w:szCs w:val="34"/>
        </w:rPr>
        <w:t>Le encantaría vivir de la fotografía, que es lo que ama</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de posibilidades” para formarse y en ese aspecto mencionó la carrera de Producción Audiovisual en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9" w:history="1">
        <w:r w:rsidR="005B002D" w:rsidRPr="005B002D">
          <w:rPr>
            <w:rStyle w:val="Hipervnculo"/>
            <w:i/>
            <w:sz w:val="16"/>
            <w:szCs w:val="18"/>
          </w:rPr>
          <w:t>https://www.eldiariocba.com.ar</w:t>
        </w:r>
      </w:hyperlink>
    </w:p>
    <w:p w:rsidR="009520CF" w:rsidRDefault="009520CF" w:rsidP="009520CF">
      <w:pPr>
        <w:spacing w:after="0" w:line="0" w:lineRule="atLeast"/>
        <w:rPr>
          <w:sz w:val="20"/>
        </w:rPr>
      </w:pPr>
    </w:p>
    <w:p w:rsidR="0070675F" w:rsidRDefault="0070675F">
      <w:pPr>
        <w:rPr>
          <w:sz w:val="20"/>
        </w:rPr>
      </w:pPr>
      <w:r>
        <w:rPr>
          <w:sz w:val="20"/>
        </w:rPr>
        <w:br w:type="page"/>
      </w:r>
    </w:p>
    <w:p w:rsidR="009520CF" w:rsidRPr="00792AEF" w:rsidRDefault="005B002D" w:rsidP="009520CF">
      <w:pPr>
        <w:spacing w:after="0" w:line="0" w:lineRule="atLeast"/>
        <w:rPr>
          <w:sz w:val="20"/>
        </w:rPr>
      </w:pPr>
      <w:r>
        <w:rPr>
          <w:sz w:val="20"/>
        </w:rPr>
        <w:lastRenderedPageBreak/>
        <w:t>3</w:t>
      </w:r>
      <w:r w:rsidR="009520CF">
        <w:rPr>
          <w:sz w:val="20"/>
        </w:rPr>
        <w:t>0</w:t>
      </w:r>
      <w:r w:rsidR="009520CF" w:rsidRPr="00792AEF">
        <w:rPr>
          <w:sz w:val="20"/>
        </w:rPr>
        <w:t>/</w:t>
      </w:r>
      <w:r w:rsidR="008705DB">
        <w:rPr>
          <w:sz w:val="20"/>
        </w:rPr>
        <w:t>04</w:t>
      </w:r>
      <w:r w:rsidR="009520CF" w:rsidRPr="00792AEF">
        <w:rPr>
          <w:sz w:val="20"/>
        </w:rPr>
        <w:t>/</w:t>
      </w:r>
      <w:r w:rsidR="009520CF">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El Diario del centro del país</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Rectorado</w:t>
      </w:r>
    </w:p>
    <w:p w:rsidR="009520CF" w:rsidRPr="00710EA0" w:rsidRDefault="005B002D" w:rsidP="009520CF">
      <w:pPr>
        <w:spacing w:after="0" w:line="240" w:lineRule="auto"/>
        <w:rPr>
          <w:b/>
          <w:color w:val="4472C4" w:themeColor="accent5"/>
          <w:sz w:val="34"/>
          <w:szCs w:val="34"/>
        </w:rPr>
      </w:pPr>
      <w:r w:rsidRPr="00710EA0">
        <w:rPr>
          <w:b/>
          <w:color w:val="4472C4" w:themeColor="accent5"/>
          <w:sz w:val="34"/>
          <w:szCs w:val="34"/>
        </w:rPr>
        <w:t>La UNVM, una gesta colectiva</w:t>
      </w:r>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En este sentido, y ante la nota publicada en la sección de opiniones por un </w:t>
      </w:r>
      <w:proofErr w:type="spellStart"/>
      <w:r w:rsidRPr="005B002D">
        <w:rPr>
          <w:color w:val="2F5496" w:themeColor="accent5" w:themeShade="BF"/>
          <w:sz w:val="20"/>
          <w:szCs w:val="20"/>
        </w:rPr>
        <w:t>exfuncionario</w:t>
      </w:r>
      <w:proofErr w:type="spellEnd"/>
      <w:r w:rsidRPr="005B002D">
        <w:rPr>
          <w:color w:val="2F5496" w:themeColor="accent5" w:themeShade="BF"/>
          <w:sz w:val="20"/>
          <w:szCs w:val="20"/>
        </w:rPr>
        <w:t xml:space="preserve"> municipal de la gestión de Miguel A. </w:t>
      </w:r>
      <w:proofErr w:type="spellStart"/>
      <w:r w:rsidRPr="005B002D">
        <w:rPr>
          <w:color w:val="2F5496" w:themeColor="accent5" w:themeShade="BF"/>
          <w:sz w:val="20"/>
          <w:szCs w:val="20"/>
        </w:rPr>
        <w:t>Veglia</w:t>
      </w:r>
      <w:proofErr w:type="spellEnd"/>
      <w:r w:rsidRPr="005B002D">
        <w:rPr>
          <w:color w:val="2F5496" w:themeColor="accent5" w:themeShade="BF"/>
          <w:sz w:val="20"/>
          <w:szCs w:val="20"/>
        </w:rPr>
        <w:t>, nos parece...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0" w:history="1">
        <w:r w:rsidR="005B002D" w:rsidRPr="005B002D">
          <w:rPr>
            <w:rStyle w:val="Hipervnculo"/>
            <w:i/>
            <w:sz w:val="16"/>
            <w:szCs w:val="18"/>
          </w:rPr>
          <w:t>https://www.eldiariocba.com.ar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B002D">
        <w:rPr>
          <w:sz w:val="20"/>
        </w:rPr>
        <w:t>1</w:t>
      </w:r>
      <w:r w:rsidRPr="00792AEF">
        <w:rPr>
          <w:sz w:val="20"/>
        </w:rPr>
        <w:t>/</w:t>
      </w:r>
      <w:r w:rsidR="008705DB">
        <w:rPr>
          <w:sz w:val="20"/>
        </w:rPr>
        <w:t>0</w:t>
      </w:r>
      <w:r w:rsidR="005B002D">
        <w:rPr>
          <w:sz w:val="20"/>
        </w:rPr>
        <w:t>5</w:t>
      </w:r>
      <w:r w:rsidRPr="00792AEF">
        <w:rPr>
          <w:sz w:val="20"/>
        </w:rPr>
        <w:t>/</w:t>
      </w:r>
      <w:r>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Radiocanal</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 xml:space="preserve">Inst. </w:t>
      </w:r>
      <w:proofErr w:type="gramStart"/>
      <w:r w:rsidRPr="005B002D">
        <w:rPr>
          <w:i/>
          <w:color w:val="833C0B" w:themeColor="accent2" w:themeShade="80"/>
          <w:sz w:val="24"/>
        </w:rPr>
        <w:t>de</w:t>
      </w:r>
      <w:proofErr w:type="gramEnd"/>
      <w:r w:rsidRPr="005B002D">
        <w:rPr>
          <w:i/>
          <w:color w:val="833C0B" w:themeColor="accent2" w:themeShade="80"/>
          <w:sz w:val="24"/>
        </w:rPr>
        <w:t xml:space="preserve"> Investigación</w:t>
      </w:r>
    </w:p>
    <w:p w:rsidR="009520CF" w:rsidRPr="00657505" w:rsidRDefault="005B002D" w:rsidP="009520CF">
      <w:pPr>
        <w:spacing w:after="0" w:line="240" w:lineRule="auto"/>
        <w:rPr>
          <w:b/>
          <w:color w:val="C00000"/>
          <w:sz w:val="34"/>
          <w:szCs w:val="34"/>
        </w:rPr>
      </w:pPr>
      <w:r w:rsidRPr="00657505">
        <w:rPr>
          <w:b/>
          <w:color w:val="C00000"/>
          <w:sz w:val="34"/>
          <w:szCs w:val="34"/>
        </w:rPr>
        <w:t xml:space="preserve">CRES: Se realizó la "Mateada Científica" en la </w:t>
      </w:r>
      <w:proofErr w:type="spellStart"/>
      <w:r w:rsidRPr="00657505">
        <w:rPr>
          <w:b/>
          <w:color w:val="C00000"/>
          <w:sz w:val="34"/>
          <w:szCs w:val="34"/>
        </w:rPr>
        <w:t>Tecnoteca</w:t>
      </w:r>
      <w:proofErr w:type="spellEnd"/>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por el Instituto de Investigación de la U</w:t>
      </w:r>
      <w:r w:rsidR="004623A9">
        <w:rPr>
          <w:color w:val="2F5496" w:themeColor="accent5" w:themeShade="BF"/>
          <w:sz w:val="20"/>
          <w:szCs w:val="20"/>
        </w:rPr>
        <w:t>NVM</w:t>
      </w:r>
      <w:r w:rsidRPr="005B002D">
        <w:rPr>
          <w:color w:val="2F5496" w:themeColor="accent5" w:themeShade="BF"/>
          <w:sz w:val="20"/>
          <w:szCs w:val="20"/>
        </w:rPr>
        <w:t>, en conjunto con el Centro Regional de Educación Superior (CRES).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1" w:history="1">
        <w:r w:rsidR="005B002D" w:rsidRPr="005B002D">
          <w:rPr>
            <w:rStyle w:val="Hipervnculo"/>
            <w:i/>
            <w:sz w:val="16"/>
            <w:szCs w:val="18"/>
          </w:rPr>
          <w:t>http://radiocanal.com.ar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B002D">
        <w:rPr>
          <w:sz w:val="20"/>
        </w:rPr>
        <w:t>1</w:t>
      </w:r>
      <w:r w:rsidRPr="00792AEF">
        <w:rPr>
          <w:sz w:val="20"/>
        </w:rPr>
        <w:t>/</w:t>
      </w:r>
      <w:r w:rsidR="008705DB">
        <w:rPr>
          <w:sz w:val="20"/>
        </w:rPr>
        <w:t>0</w:t>
      </w:r>
      <w:r w:rsidR="005B002D">
        <w:rPr>
          <w:sz w:val="20"/>
        </w:rPr>
        <w:t>5</w:t>
      </w:r>
      <w:r w:rsidRPr="00792AEF">
        <w:rPr>
          <w:sz w:val="20"/>
        </w:rPr>
        <w:t>/</w:t>
      </w:r>
      <w:r>
        <w:rPr>
          <w:sz w:val="20"/>
        </w:rPr>
        <w:t>20</w:t>
      </w:r>
      <w:r w:rsidR="00961DE0">
        <w:rPr>
          <w:sz w:val="20"/>
        </w:rPr>
        <w:t>22</w:t>
      </w:r>
    </w:p>
    <w:p w:rsidR="009520CF" w:rsidRDefault="005B002D" w:rsidP="009520CF">
      <w:pPr>
        <w:spacing w:after="0" w:line="0" w:lineRule="atLeast"/>
        <w:rPr>
          <w:b/>
          <w:i/>
          <w:color w:val="5B9BD5" w:themeColor="accent1"/>
          <w:sz w:val="24"/>
        </w:rPr>
      </w:pPr>
      <w:r w:rsidRPr="005B002D">
        <w:rPr>
          <w:b/>
          <w:i/>
          <w:color w:val="5B9BD5" w:themeColor="accent1"/>
          <w:sz w:val="24"/>
        </w:rPr>
        <w:t>Diario SF</w:t>
      </w:r>
    </w:p>
    <w:p w:rsidR="009520CF" w:rsidRPr="00236D07" w:rsidRDefault="005B002D" w:rsidP="009520CF">
      <w:pPr>
        <w:spacing w:after="0" w:line="0" w:lineRule="atLeast"/>
        <w:rPr>
          <w:i/>
          <w:color w:val="833C0B" w:themeColor="accent2" w:themeShade="80"/>
          <w:sz w:val="24"/>
        </w:rPr>
      </w:pPr>
      <w:r w:rsidRPr="005B002D">
        <w:rPr>
          <w:i/>
          <w:color w:val="833C0B" w:themeColor="accent2" w:themeShade="80"/>
          <w:sz w:val="24"/>
        </w:rPr>
        <w:t xml:space="preserve">Inst. </w:t>
      </w:r>
      <w:proofErr w:type="gramStart"/>
      <w:r w:rsidRPr="005B002D">
        <w:rPr>
          <w:i/>
          <w:color w:val="833C0B" w:themeColor="accent2" w:themeShade="80"/>
          <w:sz w:val="24"/>
        </w:rPr>
        <w:t>de</w:t>
      </w:r>
      <w:proofErr w:type="gramEnd"/>
      <w:r w:rsidRPr="005B002D">
        <w:rPr>
          <w:i/>
          <w:color w:val="833C0B" w:themeColor="accent2" w:themeShade="80"/>
          <w:sz w:val="24"/>
        </w:rPr>
        <w:t xml:space="preserve"> Investigación</w:t>
      </w:r>
    </w:p>
    <w:p w:rsidR="009520CF" w:rsidRPr="00657505" w:rsidRDefault="005B002D" w:rsidP="009520CF">
      <w:pPr>
        <w:spacing w:after="0" w:line="240" w:lineRule="auto"/>
        <w:rPr>
          <w:b/>
          <w:color w:val="C00000"/>
          <w:sz w:val="34"/>
          <w:szCs w:val="34"/>
        </w:rPr>
      </w:pPr>
      <w:r w:rsidRPr="00657505">
        <w:rPr>
          <w:b/>
          <w:color w:val="C00000"/>
          <w:sz w:val="34"/>
          <w:szCs w:val="34"/>
        </w:rPr>
        <w:t xml:space="preserve">CRES: Se realizó la “Mateada Científica” en la </w:t>
      </w:r>
      <w:proofErr w:type="spellStart"/>
      <w:r w:rsidRPr="00657505">
        <w:rPr>
          <w:b/>
          <w:color w:val="C00000"/>
          <w:sz w:val="34"/>
          <w:szCs w:val="34"/>
        </w:rPr>
        <w:t>Tecnoteca</w:t>
      </w:r>
      <w:proofErr w:type="spellEnd"/>
    </w:p>
    <w:p w:rsidR="009520CF" w:rsidRPr="00BC7307" w:rsidRDefault="005B002D" w:rsidP="009520CF">
      <w:pPr>
        <w:spacing w:after="0" w:line="0" w:lineRule="atLeast"/>
        <w:rPr>
          <w:color w:val="2F5496" w:themeColor="accent5" w:themeShade="BF"/>
          <w:sz w:val="20"/>
          <w:szCs w:val="20"/>
        </w:rPr>
      </w:pPr>
      <w:r w:rsidRPr="005B002D">
        <w:rPr>
          <w:color w:val="2F5496" w:themeColor="accent5" w:themeShade="BF"/>
          <w:sz w:val="20"/>
          <w:szCs w:val="20"/>
        </w:rPr>
        <w:t xml:space="preserve">El pasado viernes se realizó en el encuentro “Mateadas Científicas: Fortaleciendo la cultura científica y tecnológica regional”. El mismo se llevó a cabo en la </w:t>
      </w:r>
      <w:proofErr w:type="spellStart"/>
      <w:r w:rsidRPr="005B002D">
        <w:rPr>
          <w:color w:val="2F5496" w:themeColor="accent5" w:themeShade="BF"/>
          <w:sz w:val="20"/>
          <w:szCs w:val="20"/>
        </w:rPr>
        <w:t>Tecnoteca</w:t>
      </w:r>
      <w:proofErr w:type="spellEnd"/>
      <w:r w:rsidRPr="005B002D">
        <w:rPr>
          <w:color w:val="2F5496" w:themeColor="accent5" w:themeShade="BF"/>
          <w:sz w:val="20"/>
          <w:szCs w:val="20"/>
        </w:rPr>
        <w:t xml:space="preserve"> de nuestra ciudad y estuvo organizado por el Instituto de Investigación de la U</w:t>
      </w:r>
      <w:r>
        <w:rPr>
          <w:color w:val="2F5496" w:themeColor="accent5" w:themeShade="BF"/>
          <w:sz w:val="20"/>
          <w:szCs w:val="20"/>
        </w:rPr>
        <w:t>NVM</w:t>
      </w:r>
      <w:r w:rsidRPr="005B002D">
        <w:rPr>
          <w:color w:val="2F5496" w:themeColor="accent5" w:themeShade="BF"/>
          <w:sz w:val="20"/>
          <w:szCs w:val="20"/>
        </w:rPr>
        <w:t>, en conjunto con el Centro Regional de Educación Superior (CRES).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52" w:history="1">
        <w:r w:rsidR="005B002D" w:rsidRPr="005B002D">
          <w:rPr>
            <w:rStyle w:val="Hipervnculo"/>
            <w:i/>
            <w:sz w:val="16"/>
            <w:szCs w:val="18"/>
          </w:rPr>
          <w:t>https://www.diariosanfrancisco.com.ar</w:t>
        </w:r>
      </w:hyperlink>
    </w:p>
    <w:p w:rsidR="00A10AE8" w:rsidRPr="008533CC" w:rsidRDefault="00A10AE8" w:rsidP="00A10AE8">
      <w:pPr>
        <w:spacing w:after="0" w:line="0" w:lineRule="atLeast"/>
        <w:rPr>
          <w:rStyle w:val="Hipervnculo"/>
          <w:i/>
          <w:sz w:val="16"/>
          <w:szCs w:val="18"/>
        </w:rPr>
      </w:pPr>
    </w:p>
    <w:p w:rsidR="007A237E" w:rsidRDefault="007A237E" w:rsidP="007A237E">
      <w:pPr>
        <w:spacing w:after="0" w:line="0" w:lineRule="atLeast"/>
        <w:rPr>
          <w:sz w:val="20"/>
        </w:rPr>
      </w:pPr>
    </w:p>
    <w:p w:rsidR="008D740E" w:rsidRDefault="008D740E" w:rsidP="007A237E">
      <w:pPr>
        <w:spacing w:after="0" w:line="0" w:lineRule="atLeast"/>
        <w:rPr>
          <w:sz w:val="20"/>
        </w:rPr>
      </w:pPr>
    </w:p>
    <w:tbl>
      <w:tblPr>
        <w:tblStyle w:val="Tablaconcuadrcula"/>
        <w:tblW w:w="8524" w:type="dxa"/>
        <w:jc w:val="center"/>
        <w:tblInd w:w="-1037" w:type="dxa"/>
        <w:tblLook w:val="04A0"/>
      </w:tblPr>
      <w:tblGrid>
        <w:gridCol w:w="5650"/>
        <w:gridCol w:w="2874"/>
      </w:tblGrid>
      <w:tr w:rsidR="008D740E" w:rsidRPr="00163004" w:rsidTr="0070675F">
        <w:trPr>
          <w:trHeight w:val="162"/>
          <w:jc w:val="center"/>
        </w:trPr>
        <w:tc>
          <w:tcPr>
            <w:tcW w:w="5650"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874" w:type="dxa"/>
          </w:tcPr>
          <w:p w:rsidR="008D740E" w:rsidRPr="00B0012C" w:rsidRDefault="00CB6BFB" w:rsidP="00EE4D98">
            <w:pPr>
              <w:rPr>
                <w:rFonts w:ascii="Calibri" w:eastAsia="Times New Roman" w:hAnsi="Calibri" w:cs="Calibri"/>
                <w:b/>
                <w:bCs/>
                <w:color w:val="C00000"/>
                <w:highlight w:val="darkYellow"/>
                <w:lang w:eastAsia="es-AR"/>
              </w:rPr>
            </w:pPr>
            <w:r>
              <w:rPr>
                <w:rFonts w:ascii="Calibri" w:eastAsia="Times New Roman" w:hAnsi="Calibri" w:cs="Calibri"/>
                <w:b/>
                <w:bCs/>
                <w:color w:val="C00000"/>
                <w:lang w:eastAsia="es-AR"/>
              </w:rPr>
              <w:t>3</w:t>
            </w:r>
            <w:r w:rsidR="00EE4D98">
              <w:rPr>
                <w:rFonts w:ascii="Calibri" w:eastAsia="Times New Roman" w:hAnsi="Calibri" w:cs="Calibri"/>
                <w:b/>
                <w:bCs/>
                <w:color w:val="C00000"/>
                <w:lang w:eastAsia="es-AR"/>
              </w:rPr>
              <w:t>4</w:t>
            </w:r>
            <w:r w:rsidR="008D740E" w:rsidRPr="00B0012C">
              <w:rPr>
                <w:rFonts w:ascii="Calibri" w:eastAsia="Times New Roman" w:hAnsi="Calibri" w:cs="Calibri"/>
                <w:b/>
                <w:bCs/>
                <w:color w:val="C00000"/>
                <w:lang w:eastAsia="es-AR"/>
              </w:rPr>
              <w:t xml:space="preserve"> Notas</w:t>
            </w:r>
            <w:r w:rsidR="008D740E" w:rsidRPr="00B0012C">
              <w:rPr>
                <w:rFonts w:ascii="Calibri" w:eastAsia="Times New Roman" w:hAnsi="Calibri" w:cs="Calibri"/>
                <w:b/>
                <w:bCs/>
                <w:color w:val="C00000"/>
                <w:highlight w:val="red"/>
                <w:lang w:eastAsia="es-AR"/>
              </w:rPr>
              <w:t xml:space="preserve"> </w:t>
            </w:r>
            <w:r w:rsidR="008D740E" w:rsidRPr="00B0012C">
              <w:rPr>
                <w:rFonts w:ascii="Calibri" w:eastAsia="Times New Roman" w:hAnsi="Calibri" w:cs="Calibri"/>
                <w:b/>
                <w:bCs/>
                <w:color w:val="C00000"/>
                <w:highlight w:val="darkYellow"/>
                <w:lang w:eastAsia="es-AR"/>
              </w:rPr>
              <w:t xml:space="preserve">  </w:t>
            </w:r>
          </w:p>
        </w:tc>
      </w:tr>
      <w:tr w:rsidR="008D740E" w:rsidRPr="00163004" w:rsidTr="0070675F">
        <w:trPr>
          <w:trHeight w:val="162"/>
          <w:jc w:val="center"/>
        </w:trPr>
        <w:tc>
          <w:tcPr>
            <w:tcW w:w="5650" w:type="dxa"/>
            <w:noWrap/>
            <w:hideMark/>
          </w:tcPr>
          <w:p w:rsidR="008D740E" w:rsidRPr="00163004" w:rsidRDefault="008D740E" w:rsidP="00745554">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874" w:type="dxa"/>
          </w:tcPr>
          <w:p w:rsidR="008D740E" w:rsidRPr="00B0012C" w:rsidRDefault="004623A9" w:rsidP="00EE4D98">
            <w:pPr>
              <w:rPr>
                <w:rFonts w:ascii="Calibri" w:eastAsia="Times New Roman" w:hAnsi="Calibri" w:cs="Calibri"/>
                <w:b/>
                <w:bCs/>
                <w:color w:val="4472C4" w:themeColor="accent5"/>
                <w:lang w:eastAsia="es-AR"/>
              </w:rPr>
            </w:pPr>
            <w:r>
              <w:rPr>
                <w:rFonts w:ascii="Calibri" w:eastAsia="Times New Roman" w:hAnsi="Calibri" w:cs="Calibri"/>
                <w:b/>
                <w:bCs/>
                <w:color w:val="4472C4" w:themeColor="accent5"/>
                <w:lang w:eastAsia="es-AR"/>
              </w:rPr>
              <w:t>1</w:t>
            </w:r>
            <w:r w:rsidR="00EE4D98">
              <w:rPr>
                <w:rFonts w:ascii="Calibri" w:eastAsia="Times New Roman" w:hAnsi="Calibri" w:cs="Calibri"/>
                <w:b/>
                <w:bCs/>
                <w:color w:val="4472C4" w:themeColor="accent5"/>
                <w:lang w:eastAsia="es-AR"/>
              </w:rPr>
              <w:t>3</w:t>
            </w:r>
            <w:r w:rsidR="008D740E" w:rsidRPr="00B0012C">
              <w:rPr>
                <w:rFonts w:ascii="Calibri" w:eastAsia="Times New Roman" w:hAnsi="Calibri" w:cs="Calibri"/>
                <w:b/>
                <w:bCs/>
                <w:color w:val="4472C4" w:themeColor="accent5"/>
                <w:lang w:eastAsia="es-AR"/>
              </w:rPr>
              <w:t xml:space="preserve"> Notas</w:t>
            </w:r>
          </w:p>
        </w:tc>
      </w:tr>
      <w:tr w:rsidR="008D740E" w:rsidTr="0070675F">
        <w:trPr>
          <w:jc w:val="center"/>
        </w:trPr>
        <w:tc>
          <w:tcPr>
            <w:tcW w:w="5650" w:type="dxa"/>
          </w:tcPr>
          <w:p w:rsidR="008D740E" w:rsidRPr="000B3EA7" w:rsidRDefault="008D740E" w:rsidP="0070675F">
            <w:pPr>
              <w:spacing w:line="0" w:lineRule="atLeast"/>
              <w:jc w:val="right"/>
              <w:rPr>
                <w:b/>
                <w:sz w:val="28"/>
                <w:szCs w:val="28"/>
              </w:rPr>
            </w:pPr>
            <w:r w:rsidRPr="000B3EA7">
              <w:rPr>
                <w:b/>
                <w:sz w:val="28"/>
                <w:szCs w:val="28"/>
              </w:rPr>
              <w:t xml:space="preserve">Total notas </w:t>
            </w:r>
            <w:r w:rsidR="0070675F" w:rsidRPr="000B3EA7">
              <w:rPr>
                <w:b/>
                <w:sz w:val="28"/>
                <w:szCs w:val="28"/>
              </w:rPr>
              <w:t>25 de abril</w:t>
            </w:r>
            <w:r w:rsidRPr="000B3EA7">
              <w:rPr>
                <w:b/>
                <w:sz w:val="28"/>
                <w:szCs w:val="28"/>
              </w:rPr>
              <w:t xml:space="preserve"> al </w:t>
            </w:r>
            <w:r w:rsidR="0070675F" w:rsidRPr="000B3EA7">
              <w:rPr>
                <w:b/>
                <w:sz w:val="28"/>
                <w:szCs w:val="28"/>
              </w:rPr>
              <w:t>2 de mayo</w:t>
            </w:r>
            <w:r w:rsidRPr="000B3EA7">
              <w:rPr>
                <w:b/>
                <w:sz w:val="28"/>
                <w:szCs w:val="28"/>
              </w:rPr>
              <w:t xml:space="preserve"> de </w:t>
            </w:r>
            <w:r w:rsidR="0070675F" w:rsidRPr="000B3EA7">
              <w:rPr>
                <w:b/>
                <w:sz w:val="28"/>
                <w:szCs w:val="28"/>
              </w:rPr>
              <w:t>2022</w:t>
            </w:r>
          </w:p>
        </w:tc>
        <w:tc>
          <w:tcPr>
            <w:tcW w:w="2874" w:type="dxa"/>
          </w:tcPr>
          <w:p w:rsidR="008D740E" w:rsidRPr="000B3EA7" w:rsidRDefault="0070675F" w:rsidP="00745554">
            <w:pPr>
              <w:spacing w:line="0" w:lineRule="atLeast"/>
              <w:rPr>
                <w:b/>
                <w:sz w:val="28"/>
                <w:szCs w:val="28"/>
              </w:rPr>
            </w:pPr>
            <w:r w:rsidRPr="000B3EA7">
              <w:rPr>
                <w:b/>
                <w:sz w:val="28"/>
                <w:szCs w:val="28"/>
              </w:rPr>
              <w:t>47</w:t>
            </w:r>
          </w:p>
        </w:tc>
      </w:tr>
    </w:tbl>
    <w:p w:rsidR="008D740E" w:rsidRDefault="008D740E" w:rsidP="007A237E">
      <w:pPr>
        <w:spacing w:after="0" w:line="0" w:lineRule="atLeast"/>
        <w:rPr>
          <w:sz w:val="20"/>
        </w:rPr>
      </w:pPr>
    </w:p>
    <w:p w:rsidR="000D62DA" w:rsidRPr="00E80F46" w:rsidRDefault="000D62DA" w:rsidP="00844464">
      <w:pPr>
        <w:spacing w:after="0" w:line="0" w:lineRule="atLeast"/>
        <w:rPr>
          <w:rStyle w:val="Hipervnculo"/>
          <w:sz w:val="16"/>
          <w:szCs w:val="18"/>
          <w:u w:val="none"/>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t>Referencias:</w:t>
      </w:r>
    </w:p>
    <w:tbl>
      <w:tblPr>
        <w:tblStyle w:val="Tablaconcuadrcula"/>
        <w:tblW w:w="0" w:type="auto"/>
        <w:tblLook w:val="04A0"/>
      </w:tblPr>
      <w:tblGrid>
        <w:gridCol w:w="1526"/>
        <w:gridCol w:w="1843"/>
      </w:tblGrid>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45554">
        <w:tc>
          <w:tcPr>
            <w:tcW w:w="1526"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45554">
            <w:pPr>
              <w:spacing w:line="0" w:lineRule="atLeast"/>
              <w:rPr>
                <w:rStyle w:val="Hipervnculo"/>
                <w:sz w:val="16"/>
                <w:szCs w:val="16"/>
                <w:u w:val="none"/>
              </w:rPr>
            </w:pPr>
            <w:r w:rsidRPr="001638E6">
              <w:rPr>
                <w:rStyle w:val="Hipervnculo"/>
                <w:sz w:val="16"/>
                <w:szCs w:val="16"/>
                <w:u w:val="none"/>
              </w:rPr>
              <w:t>Producción de Medios</w:t>
            </w:r>
          </w:p>
        </w:tc>
      </w:tr>
    </w:tbl>
    <w:p w:rsidR="0067771E" w:rsidRDefault="0067771E" w:rsidP="00844464">
      <w:pPr>
        <w:spacing w:after="0" w:line="0" w:lineRule="atLeast"/>
        <w:rPr>
          <w:rStyle w:val="Hipervnculo"/>
          <w:i/>
          <w:sz w:val="16"/>
          <w:szCs w:val="18"/>
        </w:rPr>
      </w:pPr>
    </w:p>
    <w:p w:rsidR="0067771E" w:rsidRDefault="0067771E">
      <w:pPr>
        <w:rPr>
          <w:rStyle w:val="Hipervnculo"/>
          <w:i/>
          <w:sz w:val="16"/>
          <w:szCs w:val="18"/>
        </w:rPr>
      </w:pPr>
      <w:r>
        <w:rPr>
          <w:rStyle w:val="Hipervnculo"/>
          <w:i/>
          <w:sz w:val="16"/>
          <w:szCs w:val="18"/>
        </w:rPr>
        <w:br w:type="page"/>
      </w:r>
    </w:p>
    <w:p w:rsidR="001E7153" w:rsidRDefault="001E7153" w:rsidP="00844464">
      <w:pPr>
        <w:spacing w:after="0" w:line="0" w:lineRule="atLeast"/>
        <w:rPr>
          <w:rStyle w:val="Hipervnculo"/>
          <w:sz w:val="16"/>
          <w:szCs w:val="18"/>
          <w:u w:val="none"/>
        </w:rPr>
      </w:pPr>
    </w:p>
    <w:p w:rsidR="00AE6A06" w:rsidRPr="00B1334A" w:rsidRDefault="00AE6A06" w:rsidP="00AE6A06">
      <w:pPr>
        <w:spacing w:after="0" w:line="240" w:lineRule="auto"/>
        <w:ind w:firstLine="57"/>
        <w:jc w:val="center"/>
        <w:rPr>
          <w:b/>
          <w:color w:val="C00000"/>
          <w:sz w:val="48"/>
          <w:szCs w:val="48"/>
        </w:rPr>
      </w:pPr>
      <w:r w:rsidRPr="00B1334A">
        <w:rPr>
          <w:b/>
          <w:color w:val="C00000"/>
          <w:sz w:val="48"/>
          <w:szCs w:val="48"/>
        </w:rPr>
        <w:t>La UNVM en Medios Digitales</w:t>
      </w:r>
    </w:p>
    <w:p w:rsidR="00AE6A06" w:rsidRPr="00B1334A" w:rsidRDefault="00AE6A06" w:rsidP="00AE6A06">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AE6A06" w:rsidRDefault="00AE6A06" w:rsidP="00AE6A06">
      <w:pPr>
        <w:spacing w:after="0" w:line="240" w:lineRule="auto"/>
        <w:ind w:firstLine="57"/>
        <w:jc w:val="center"/>
        <w:rPr>
          <w:sz w:val="20"/>
        </w:rPr>
      </w:pPr>
      <w:r w:rsidRPr="002A6490">
        <w:rPr>
          <w:b/>
          <w:color w:val="4472C4" w:themeColor="accent5"/>
          <w:sz w:val="36"/>
          <w:szCs w:val="36"/>
        </w:rPr>
        <w:t xml:space="preserve">Periodo </w:t>
      </w:r>
      <w:r>
        <w:rPr>
          <w:b/>
          <w:i/>
          <w:color w:val="4472C4" w:themeColor="accent5"/>
          <w:sz w:val="36"/>
          <w:szCs w:val="36"/>
        </w:rPr>
        <w:t>1 al 30 de abril</w:t>
      </w:r>
      <w:r w:rsidRPr="00F93388">
        <w:rPr>
          <w:b/>
          <w:i/>
          <w:color w:val="4472C4" w:themeColor="accent5"/>
          <w:sz w:val="36"/>
          <w:szCs w:val="36"/>
        </w:rPr>
        <w:t xml:space="preserve"> </w:t>
      </w:r>
      <w:r>
        <w:rPr>
          <w:b/>
          <w:i/>
          <w:color w:val="4472C4" w:themeColor="accent5"/>
          <w:sz w:val="36"/>
          <w:szCs w:val="36"/>
        </w:rPr>
        <w:t>de 2022</w:t>
      </w:r>
    </w:p>
    <w:p w:rsidR="00AE6A06" w:rsidRDefault="00AE6A06" w:rsidP="00844464">
      <w:pPr>
        <w:spacing w:after="0" w:line="0" w:lineRule="atLeast"/>
        <w:rPr>
          <w:rStyle w:val="Hipervnculo"/>
          <w:sz w:val="16"/>
          <w:szCs w:val="18"/>
          <w:u w:val="none"/>
        </w:rPr>
      </w:pPr>
    </w:p>
    <w:p w:rsidR="00325CCB" w:rsidRPr="0059744F" w:rsidRDefault="00325CCB" w:rsidP="00325CCB">
      <w:pPr>
        <w:spacing w:after="0" w:line="240" w:lineRule="auto"/>
        <w:ind w:firstLine="57"/>
        <w:jc w:val="center"/>
        <w:rPr>
          <w:b/>
          <w:color w:val="C00000"/>
          <w:sz w:val="40"/>
          <w:szCs w:val="40"/>
        </w:rPr>
      </w:pPr>
      <w:r w:rsidRPr="0059744F">
        <w:rPr>
          <w:b/>
          <w:color w:val="C00000"/>
          <w:sz w:val="40"/>
          <w:szCs w:val="40"/>
        </w:rPr>
        <w:t>ESTADÍSTICAS</w:t>
      </w:r>
    </w:p>
    <w:p w:rsidR="00325CCB" w:rsidRDefault="00325CCB" w:rsidP="00844464">
      <w:pPr>
        <w:spacing w:after="0" w:line="0" w:lineRule="atLeast"/>
        <w:rPr>
          <w:rStyle w:val="Hipervnculo"/>
          <w:sz w:val="16"/>
          <w:szCs w:val="18"/>
          <w:u w:val="none"/>
        </w:rPr>
      </w:pPr>
    </w:p>
    <w:p w:rsidR="00AE6A06" w:rsidRDefault="00AE6A06" w:rsidP="00844464">
      <w:pPr>
        <w:spacing w:after="0" w:line="0" w:lineRule="atLeast"/>
        <w:rPr>
          <w:rStyle w:val="Hipervnculo"/>
          <w:sz w:val="16"/>
          <w:szCs w:val="18"/>
          <w:u w:val="none"/>
        </w:rPr>
      </w:pPr>
    </w:p>
    <w:p w:rsidR="00AE6A06" w:rsidRDefault="00AE6A06" w:rsidP="00844464">
      <w:pPr>
        <w:spacing w:after="0" w:line="0" w:lineRule="atLeast"/>
        <w:rPr>
          <w:rStyle w:val="Hipervnculo"/>
          <w:sz w:val="16"/>
          <w:szCs w:val="18"/>
          <w:u w:val="none"/>
        </w:rPr>
      </w:pPr>
    </w:p>
    <w:p w:rsidR="0067771E" w:rsidRDefault="00BB2BF9" w:rsidP="00BB2BF9">
      <w:pPr>
        <w:spacing w:after="0" w:line="0" w:lineRule="atLeast"/>
        <w:jc w:val="center"/>
        <w:rPr>
          <w:rStyle w:val="Hipervnculo"/>
          <w:sz w:val="16"/>
          <w:szCs w:val="18"/>
          <w:u w:val="none"/>
        </w:rPr>
      </w:pPr>
      <w:r w:rsidRPr="00BB2BF9">
        <w:rPr>
          <w:rStyle w:val="Hipervnculo"/>
          <w:noProof/>
          <w:sz w:val="16"/>
          <w:szCs w:val="18"/>
          <w:u w:val="none"/>
          <w:lang w:eastAsia="es-AR"/>
        </w:rPr>
        <w:drawing>
          <wp:inline distT="0" distB="0" distL="0" distR="0">
            <wp:extent cx="5612130" cy="4138295"/>
            <wp:effectExtent l="19050" t="0" r="2667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C6D0A" w:rsidRDefault="00FC6D0A">
      <w:pPr>
        <w:rPr>
          <w:rStyle w:val="Hipervnculo"/>
          <w:sz w:val="16"/>
          <w:szCs w:val="18"/>
          <w:u w:val="none"/>
        </w:rPr>
      </w:pPr>
      <w:r>
        <w:rPr>
          <w:rStyle w:val="Hipervnculo"/>
          <w:sz w:val="16"/>
          <w:szCs w:val="18"/>
          <w:u w:val="none"/>
        </w:rPr>
        <w:br w:type="page"/>
      </w:r>
    </w:p>
    <w:p w:rsidR="00BB2BF9" w:rsidRDefault="00BB2BF9" w:rsidP="00BB2BF9">
      <w:pPr>
        <w:spacing w:after="0" w:line="0" w:lineRule="atLeast"/>
        <w:jc w:val="center"/>
        <w:rPr>
          <w:rStyle w:val="Hipervnculo"/>
          <w:sz w:val="16"/>
          <w:szCs w:val="18"/>
          <w:u w:val="none"/>
        </w:rPr>
      </w:pPr>
    </w:p>
    <w:p w:rsidR="00FC6D0A" w:rsidRDefault="00FC6D0A" w:rsidP="00BB2BF9">
      <w:pPr>
        <w:spacing w:after="0" w:line="0" w:lineRule="atLeast"/>
        <w:jc w:val="center"/>
        <w:rPr>
          <w:rStyle w:val="Hipervnculo"/>
          <w:sz w:val="16"/>
          <w:szCs w:val="18"/>
          <w:u w:val="none"/>
        </w:rPr>
      </w:pPr>
      <w:r w:rsidRPr="00FC6D0A">
        <w:rPr>
          <w:rStyle w:val="Hipervnculo"/>
          <w:noProof/>
          <w:sz w:val="16"/>
          <w:szCs w:val="18"/>
          <w:u w:val="none"/>
          <w:lang w:eastAsia="es-AR"/>
        </w:rPr>
        <w:drawing>
          <wp:inline distT="0" distB="0" distL="0" distR="0">
            <wp:extent cx="5614852" cy="4920342"/>
            <wp:effectExtent l="19050" t="0" r="23948"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C6D0A" w:rsidRDefault="00FC6D0A">
      <w:pPr>
        <w:rPr>
          <w:rStyle w:val="Hipervnculo"/>
          <w:sz w:val="16"/>
          <w:szCs w:val="18"/>
          <w:u w:val="none"/>
        </w:rPr>
      </w:pPr>
      <w:r>
        <w:rPr>
          <w:rStyle w:val="Hipervnculo"/>
          <w:sz w:val="16"/>
          <w:szCs w:val="18"/>
          <w:u w:val="none"/>
        </w:rPr>
        <w:br w:type="page"/>
      </w:r>
    </w:p>
    <w:p w:rsidR="00AE6A06" w:rsidRDefault="00FC6D0A" w:rsidP="00BB2BF9">
      <w:pPr>
        <w:spacing w:after="0" w:line="0" w:lineRule="atLeast"/>
        <w:jc w:val="center"/>
        <w:rPr>
          <w:rStyle w:val="Hipervnculo"/>
          <w:sz w:val="16"/>
          <w:szCs w:val="18"/>
          <w:u w:val="none"/>
        </w:rPr>
      </w:pPr>
      <w:r w:rsidRPr="00FC6D0A">
        <w:rPr>
          <w:rStyle w:val="Hipervnculo"/>
          <w:noProof/>
          <w:sz w:val="16"/>
          <w:szCs w:val="18"/>
          <w:u w:val="none"/>
          <w:lang w:eastAsia="es-AR"/>
        </w:rPr>
        <w:lastRenderedPageBreak/>
        <w:drawing>
          <wp:inline distT="0" distB="0" distL="0" distR="0">
            <wp:extent cx="6599464" cy="7206342"/>
            <wp:effectExtent l="19050" t="0" r="10886"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E6A06" w:rsidRDefault="00AE6A06">
      <w:pPr>
        <w:rPr>
          <w:rStyle w:val="Hipervnculo"/>
          <w:sz w:val="16"/>
          <w:szCs w:val="18"/>
          <w:u w:val="none"/>
        </w:rPr>
      </w:pPr>
      <w:r>
        <w:rPr>
          <w:rStyle w:val="Hipervnculo"/>
          <w:sz w:val="16"/>
          <w:szCs w:val="18"/>
          <w:u w:val="none"/>
        </w:rPr>
        <w:br w:type="page"/>
      </w:r>
    </w:p>
    <w:p w:rsidR="00FC6D0A" w:rsidRDefault="00FC6D0A" w:rsidP="00BB2BF9">
      <w:pPr>
        <w:spacing w:after="0" w:line="0" w:lineRule="atLeast"/>
        <w:jc w:val="center"/>
        <w:rPr>
          <w:rStyle w:val="Hipervnculo"/>
          <w:sz w:val="16"/>
          <w:szCs w:val="18"/>
          <w:u w:val="none"/>
        </w:rPr>
      </w:pPr>
    </w:p>
    <w:p w:rsidR="00AE6A06" w:rsidRDefault="00AE6A06" w:rsidP="00BB2BF9">
      <w:pPr>
        <w:spacing w:after="0" w:line="0" w:lineRule="atLeast"/>
        <w:jc w:val="center"/>
        <w:rPr>
          <w:rStyle w:val="Hipervnculo"/>
          <w:sz w:val="16"/>
          <w:szCs w:val="18"/>
          <w:u w:val="none"/>
        </w:rPr>
      </w:pPr>
      <w:r w:rsidRPr="00AE6A06">
        <w:rPr>
          <w:rStyle w:val="Hipervnculo"/>
          <w:noProof/>
          <w:sz w:val="16"/>
          <w:szCs w:val="18"/>
          <w:u w:val="none"/>
          <w:lang w:eastAsia="es-AR"/>
        </w:rPr>
        <w:drawing>
          <wp:inline distT="0" distB="0" distL="0" distR="0">
            <wp:extent cx="5612130" cy="4696460"/>
            <wp:effectExtent l="19050" t="0" r="26670" b="889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E6A06" w:rsidRDefault="00AE6A06" w:rsidP="00BB2BF9">
      <w:pPr>
        <w:spacing w:after="0" w:line="0" w:lineRule="atLeast"/>
        <w:jc w:val="center"/>
        <w:rPr>
          <w:rStyle w:val="Hipervnculo"/>
          <w:sz w:val="16"/>
          <w:szCs w:val="18"/>
          <w:u w:val="none"/>
        </w:rPr>
      </w:pPr>
    </w:p>
    <w:p w:rsidR="00AE6A06" w:rsidRDefault="00AE6A06" w:rsidP="00BB2BF9">
      <w:pPr>
        <w:spacing w:after="0" w:line="0" w:lineRule="atLeast"/>
        <w:jc w:val="center"/>
        <w:rPr>
          <w:rStyle w:val="Hipervnculo"/>
          <w:sz w:val="16"/>
          <w:szCs w:val="18"/>
          <w:u w:val="none"/>
        </w:rPr>
      </w:pPr>
    </w:p>
    <w:p w:rsidR="00AE6A06" w:rsidRDefault="00AE6A06" w:rsidP="00BB2BF9">
      <w:pPr>
        <w:spacing w:after="0" w:line="0" w:lineRule="atLeast"/>
        <w:jc w:val="center"/>
        <w:rPr>
          <w:rStyle w:val="Hipervnculo"/>
          <w:sz w:val="16"/>
          <w:szCs w:val="18"/>
          <w:u w:val="none"/>
        </w:rPr>
      </w:pPr>
    </w:p>
    <w:tbl>
      <w:tblPr>
        <w:tblW w:w="3920" w:type="dxa"/>
        <w:jc w:val="center"/>
        <w:tblInd w:w="60" w:type="dxa"/>
        <w:tblCellMar>
          <w:left w:w="70" w:type="dxa"/>
          <w:right w:w="70" w:type="dxa"/>
        </w:tblCellMar>
        <w:tblLook w:val="04A0"/>
      </w:tblPr>
      <w:tblGrid>
        <w:gridCol w:w="3220"/>
        <w:gridCol w:w="700"/>
      </w:tblGrid>
      <w:tr w:rsidR="00AE6A06" w:rsidRPr="00AE6A06" w:rsidTr="00AE6A06">
        <w:trPr>
          <w:trHeight w:val="300"/>
          <w:jc w:val="center"/>
        </w:trPr>
        <w:tc>
          <w:tcPr>
            <w:tcW w:w="3220" w:type="dxa"/>
            <w:tcBorders>
              <w:top w:val="single" w:sz="8" w:space="0" w:color="auto"/>
              <w:left w:val="single" w:sz="8" w:space="0" w:color="auto"/>
              <w:bottom w:val="single" w:sz="4" w:space="0" w:color="auto"/>
              <w:right w:val="single" w:sz="4" w:space="0" w:color="auto"/>
            </w:tcBorders>
            <w:shd w:val="clear" w:color="000000" w:fill="C6EFCE"/>
            <w:noWrap/>
            <w:vAlign w:val="bottom"/>
            <w:hideMark/>
          </w:tcPr>
          <w:p w:rsidR="00AE6A06" w:rsidRPr="00AE6A06" w:rsidRDefault="00AE6A06" w:rsidP="00AE6A06">
            <w:pPr>
              <w:spacing w:after="0" w:line="240" w:lineRule="auto"/>
              <w:rPr>
                <w:rFonts w:ascii="Calibri" w:eastAsia="Times New Roman" w:hAnsi="Calibri" w:cs="Times New Roman"/>
                <w:b/>
                <w:bCs/>
                <w:color w:val="C45911" w:themeColor="accent2" w:themeShade="BF"/>
                <w:lang w:eastAsia="es-AR"/>
              </w:rPr>
            </w:pPr>
            <w:proofErr w:type="spellStart"/>
            <w:r w:rsidRPr="00AE6A06">
              <w:rPr>
                <w:rFonts w:ascii="Calibri" w:eastAsia="Times New Roman" w:hAnsi="Calibri" w:cs="Times New Roman"/>
                <w:b/>
                <w:bCs/>
                <w:color w:val="C45911" w:themeColor="accent2" w:themeShade="BF"/>
                <w:lang w:eastAsia="es-AR"/>
              </w:rPr>
              <w:t>Tot</w:t>
            </w:r>
            <w:proofErr w:type="spellEnd"/>
            <w:r w:rsidRPr="00AE6A06">
              <w:rPr>
                <w:rFonts w:ascii="Calibri" w:eastAsia="Times New Roman" w:hAnsi="Calibri" w:cs="Times New Roman"/>
                <w:b/>
                <w:bCs/>
                <w:color w:val="C45911" w:themeColor="accent2" w:themeShade="BF"/>
                <w:lang w:eastAsia="es-AR"/>
              </w:rPr>
              <w:t>. Producido por UNVM</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rsidR="00AE6A06" w:rsidRPr="00AE6A06" w:rsidRDefault="00AE6A06" w:rsidP="00AE6A06">
            <w:pPr>
              <w:spacing w:after="0" w:line="240" w:lineRule="auto"/>
              <w:jc w:val="right"/>
              <w:rPr>
                <w:rFonts w:ascii="Calibri" w:eastAsia="Times New Roman" w:hAnsi="Calibri" w:cs="Times New Roman"/>
                <w:b/>
                <w:bCs/>
                <w:color w:val="C45911" w:themeColor="accent2" w:themeShade="BF"/>
                <w:lang w:eastAsia="es-AR"/>
              </w:rPr>
            </w:pPr>
            <w:r w:rsidRPr="00AE6A06">
              <w:rPr>
                <w:rFonts w:ascii="Calibri" w:eastAsia="Times New Roman" w:hAnsi="Calibri" w:cs="Times New Roman"/>
                <w:b/>
                <w:bCs/>
                <w:color w:val="C45911" w:themeColor="accent2" w:themeShade="BF"/>
                <w:lang w:eastAsia="es-AR"/>
              </w:rPr>
              <w:t>139</w:t>
            </w:r>
          </w:p>
        </w:tc>
      </w:tr>
      <w:tr w:rsidR="00AE6A06" w:rsidRPr="00AE6A06" w:rsidTr="00AE6A06">
        <w:trPr>
          <w:trHeight w:val="315"/>
          <w:jc w:val="center"/>
        </w:trPr>
        <w:tc>
          <w:tcPr>
            <w:tcW w:w="3220" w:type="dxa"/>
            <w:tcBorders>
              <w:top w:val="nil"/>
              <w:left w:val="single" w:sz="8" w:space="0" w:color="auto"/>
              <w:bottom w:val="nil"/>
              <w:right w:val="single" w:sz="4" w:space="0" w:color="auto"/>
            </w:tcBorders>
            <w:shd w:val="clear" w:color="000000" w:fill="C6EFCE"/>
            <w:noWrap/>
            <w:vAlign w:val="bottom"/>
            <w:hideMark/>
          </w:tcPr>
          <w:p w:rsidR="00AE6A06" w:rsidRPr="00AE6A06" w:rsidRDefault="00AE6A06" w:rsidP="00AE6A06">
            <w:pPr>
              <w:spacing w:after="0" w:line="240" w:lineRule="auto"/>
              <w:rPr>
                <w:rFonts w:ascii="Calibri" w:eastAsia="Times New Roman" w:hAnsi="Calibri" w:cs="Times New Roman"/>
                <w:b/>
                <w:bCs/>
                <w:color w:val="4472C4" w:themeColor="accent5"/>
                <w:lang w:eastAsia="es-AR"/>
              </w:rPr>
            </w:pPr>
            <w:proofErr w:type="spellStart"/>
            <w:r w:rsidRPr="00AE6A06">
              <w:rPr>
                <w:rFonts w:ascii="Calibri" w:eastAsia="Times New Roman" w:hAnsi="Calibri" w:cs="Times New Roman"/>
                <w:b/>
                <w:bCs/>
                <w:color w:val="4472C4" w:themeColor="accent5"/>
                <w:lang w:eastAsia="es-AR"/>
              </w:rPr>
              <w:t>Tot</w:t>
            </w:r>
            <w:proofErr w:type="spellEnd"/>
            <w:r w:rsidRPr="00AE6A06">
              <w:rPr>
                <w:rFonts w:ascii="Calibri" w:eastAsia="Times New Roman" w:hAnsi="Calibri" w:cs="Times New Roman"/>
                <w:b/>
                <w:bCs/>
                <w:color w:val="4472C4" w:themeColor="accent5"/>
                <w:lang w:eastAsia="es-AR"/>
              </w:rPr>
              <w:t>. Producido por Medios</w:t>
            </w:r>
          </w:p>
        </w:tc>
        <w:tc>
          <w:tcPr>
            <w:tcW w:w="700" w:type="dxa"/>
            <w:tcBorders>
              <w:top w:val="nil"/>
              <w:left w:val="nil"/>
              <w:bottom w:val="nil"/>
              <w:right w:val="single" w:sz="8" w:space="0" w:color="auto"/>
            </w:tcBorders>
            <w:shd w:val="clear" w:color="auto" w:fill="auto"/>
            <w:noWrap/>
            <w:vAlign w:val="bottom"/>
            <w:hideMark/>
          </w:tcPr>
          <w:p w:rsidR="00AE6A06" w:rsidRPr="00AE6A06" w:rsidRDefault="00AE6A06" w:rsidP="00AE6A06">
            <w:pPr>
              <w:spacing w:after="0" w:line="240" w:lineRule="auto"/>
              <w:jc w:val="right"/>
              <w:rPr>
                <w:rFonts w:ascii="Calibri" w:eastAsia="Times New Roman" w:hAnsi="Calibri" w:cs="Times New Roman"/>
                <w:b/>
                <w:bCs/>
                <w:color w:val="4472C4" w:themeColor="accent5"/>
                <w:lang w:eastAsia="es-AR"/>
              </w:rPr>
            </w:pPr>
            <w:r w:rsidRPr="00AE6A06">
              <w:rPr>
                <w:rFonts w:ascii="Calibri" w:eastAsia="Times New Roman" w:hAnsi="Calibri" w:cs="Times New Roman"/>
                <w:b/>
                <w:bCs/>
                <w:color w:val="4472C4" w:themeColor="accent5"/>
                <w:lang w:eastAsia="es-AR"/>
              </w:rPr>
              <w:t>51</w:t>
            </w:r>
          </w:p>
        </w:tc>
      </w:tr>
      <w:tr w:rsidR="00AE6A06" w:rsidRPr="00AE6A06" w:rsidTr="00AE6A06">
        <w:trPr>
          <w:trHeight w:val="315"/>
          <w:jc w:val="center"/>
        </w:trPr>
        <w:tc>
          <w:tcPr>
            <w:tcW w:w="3220" w:type="dxa"/>
            <w:tcBorders>
              <w:top w:val="single" w:sz="8" w:space="0" w:color="auto"/>
              <w:left w:val="single" w:sz="8" w:space="0" w:color="auto"/>
              <w:bottom w:val="single" w:sz="8" w:space="0" w:color="auto"/>
              <w:right w:val="single" w:sz="4" w:space="0" w:color="auto"/>
            </w:tcBorders>
            <w:shd w:val="clear" w:color="000000" w:fill="C6EFCE"/>
            <w:noWrap/>
            <w:vAlign w:val="bottom"/>
            <w:hideMark/>
          </w:tcPr>
          <w:p w:rsidR="00AE6A06" w:rsidRPr="00AE6A06" w:rsidRDefault="00AE6A06" w:rsidP="00AE6A06">
            <w:pPr>
              <w:spacing w:after="0" w:line="240" w:lineRule="auto"/>
              <w:rPr>
                <w:rFonts w:ascii="Calibri" w:eastAsia="Times New Roman" w:hAnsi="Calibri" w:cs="Times New Roman"/>
                <w:b/>
                <w:bCs/>
                <w:lang w:eastAsia="es-AR"/>
              </w:rPr>
            </w:pPr>
            <w:proofErr w:type="spellStart"/>
            <w:r w:rsidRPr="00AE6A06">
              <w:rPr>
                <w:rFonts w:ascii="Calibri" w:eastAsia="Times New Roman" w:hAnsi="Calibri" w:cs="Times New Roman"/>
                <w:b/>
                <w:bCs/>
                <w:lang w:eastAsia="es-AR"/>
              </w:rPr>
              <w:t>Tot</w:t>
            </w:r>
            <w:proofErr w:type="spellEnd"/>
            <w:r w:rsidRPr="00AE6A06">
              <w:rPr>
                <w:rFonts w:ascii="Calibri" w:eastAsia="Times New Roman" w:hAnsi="Calibri" w:cs="Times New Roman"/>
                <w:b/>
                <w:bCs/>
                <w:lang w:eastAsia="es-AR"/>
              </w:rPr>
              <w:t>. Gral.</w:t>
            </w:r>
            <w:r>
              <w:rPr>
                <w:rFonts w:ascii="Calibri" w:eastAsia="Times New Roman" w:hAnsi="Calibri" w:cs="Times New Roman"/>
                <w:b/>
                <w:bCs/>
                <w:lang w:eastAsia="es-AR"/>
              </w:rPr>
              <w:t xml:space="preserve"> Notas</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AE6A06" w:rsidRPr="00AE6A06" w:rsidRDefault="00AE6A06" w:rsidP="00AE6A06">
            <w:pPr>
              <w:spacing w:after="0" w:line="240" w:lineRule="auto"/>
              <w:jc w:val="right"/>
              <w:rPr>
                <w:rFonts w:ascii="Calibri" w:eastAsia="Times New Roman" w:hAnsi="Calibri" w:cs="Times New Roman"/>
                <w:b/>
                <w:bCs/>
                <w:lang w:eastAsia="es-AR"/>
              </w:rPr>
            </w:pPr>
            <w:r w:rsidRPr="00AE6A06">
              <w:rPr>
                <w:rFonts w:ascii="Calibri" w:eastAsia="Times New Roman" w:hAnsi="Calibri" w:cs="Times New Roman"/>
                <w:b/>
                <w:bCs/>
                <w:lang w:eastAsia="es-AR"/>
              </w:rPr>
              <w:t>190</w:t>
            </w:r>
          </w:p>
        </w:tc>
      </w:tr>
    </w:tbl>
    <w:p w:rsidR="00AE6A06" w:rsidRPr="0067771E" w:rsidRDefault="00AE6A06" w:rsidP="00BB2BF9">
      <w:pPr>
        <w:spacing w:after="0" w:line="0" w:lineRule="atLeast"/>
        <w:jc w:val="center"/>
        <w:rPr>
          <w:rStyle w:val="Hipervnculo"/>
          <w:sz w:val="16"/>
          <w:szCs w:val="18"/>
          <w:u w:val="none"/>
        </w:rPr>
      </w:pPr>
    </w:p>
    <w:sectPr w:rsidR="00AE6A06" w:rsidRPr="0067771E" w:rsidSect="000355C7">
      <w:headerReference w:type="default" r:id="rId57"/>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18" w:rsidRDefault="00F95B18" w:rsidP="00F72B9D">
      <w:pPr>
        <w:spacing w:after="0" w:line="240" w:lineRule="auto"/>
      </w:pPr>
      <w:r>
        <w:separator/>
      </w:r>
    </w:p>
  </w:endnote>
  <w:endnote w:type="continuationSeparator" w:id="0">
    <w:p w:rsidR="00F95B18" w:rsidRDefault="00F95B18"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18" w:rsidRDefault="00F95B18" w:rsidP="00F72B9D">
      <w:pPr>
        <w:spacing w:after="0" w:line="240" w:lineRule="auto"/>
      </w:pPr>
      <w:r>
        <w:separator/>
      </w:r>
    </w:p>
  </w:footnote>
  <w:footnote w:type="continuationSeparator" w:id="0">
    <w:p w:rsidR="00F95B18" w:rsidRDefault="00F95B18"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CE" w:rsidRDefault="00FE4ACE"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FE4ACE" w:rsidRDefault="00FE4AC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useFELayout/>
  </w:compat>
  <w:rsids>
    <w:rsidRoot w:val="00F72B9D"/>
    <w:rsid w:val="000041AD"/>
    <w:rsid w:val="0001606A"/>
    <w:rsid w:val="00021AF7"/>
    <w:rsid w:val="000355C7"/>
    <w:rsid w:val="0004627E"/>
    <w:rsid w:val="0005279F"/>
    <w:rsid w:val="00061684"/>
    <w:rsid w:val="00062C77"/>
    <w:rsid w:val="00073FE8"/>
    <w:rsid w:val="000A54AB"/>
    <w:rsid w:val="000B0B05"/>
    <w:rsid w:val="000B3B02"/>
    <w:rsid w:val="000B3EA7"/>
    <w:rsid w:val="000D62DA"/>
    <w:rsid w:val="000D684C"/>
    <w:rsid w:val="000E6EED"/>
    <w:rsid w:val="000F0AEA"/>
    <w:rsid w:val="000F2681"/>
    <w:rsid w:val="000F2822"/>
    <w:rsid w:val="000F685D"/>
    <w:rsid w:val="001110D2"/>
    <w:rsid w:val="00112EAC"/>
    <w:rsid w:val="001256E6"/>
    <w:rsid w:val="00131E20"/>
    <w:rsid w:val="0013321E"/>
    <w:rsid w:val="00133565"/>
    <w:rsid w:val="00142697"/>
    <w:rsid w:val="00145151"/>
    <w:rsid w:val="00157856"/>
    <w:rsid w:val="00157BE3"/>
    <w:rsid w:val="00176ABE"/>
    <w:rsid w:val="00177504"/>
    <w:rsid w:val="0018087C"/>
    <w:rsid w:val="00180EEA"/>
    <w:rsid w:val="001835E0"/>
    <w:rsid w:val="00196010"/>
    <w:rsid w:val="00197C26"/>
    <w:rsid w:val="001A038C"/>
    <w:rsid w:val="001C26B0"/>
    <w:rsid w:val="001C3AAC"/>
    <w:rsid w:val="001C54EA"/>
    <w:rsid w:val="001E7153"/>
    <w:rsid w:val="00215952"/>
    <w:rsid w:val="00236D07"/>
    <w:rsid w:val="00255AD0"/>
    <w:rsid w:val="002805CD"/>
    <w:rsid w:val="00283236"/>
    <w:rsid w:val="00291B32"/>
    <w:rsid w:val="00296418"/>
    <w:rsid w:val="002A6490"/>
    <w:rsid w:val="002D1B94"/>
    <w:rsid w:val="002D6A98"/>
    <w:rsid w:val="002F385D"/>
    <w:rsid w:val="003040F4"/>
    <w:rsid w:val="0030654B"/>
    <w:rsid w:val="0030737A"/>
    <w:rsid w:val="00307CBD"/>
    <w:rsid w:val="003232DA"/>
    <w:rsid w:val="003251A9"/>
    <w:rsid w:val="00325CCB"/>
    <w:rsid w:val="00327C2D"/>
    <w:rsid w:val="00332FF7"/>
    <w:rsid w:val="00360C53"/>
    <w:rsid w:val="00371260"/>
    <w:rsid w:val="00372AD0"/>
    <w:rsid w:val="003742D3"/>
    <w:rsid w:val="00376BB5"/>
    <w:rsid w:val="00383FC5"/>
    <w:rsid w:val="003C1416"/>
    <w:rsid w:val="003C3D36"/>
    <w:rsid w:val="003D0E2C"/>
    <w:rsid w:val="003D143C"/>
    <w:rsid w:val="003D40E5"/>
    <w:rsid w:val="003D6E21"/>
    <w:rsid w:val="003E1C1E"/>
    <w:rsid w:val="003E6D7D"/>
    <w:rsid w:val="003F53C8"/>
    <w:rsid w:val="003F5CDB"/>
    <w:rsid w:val="00416561"/>
    <w:rsid w:val="0041669B"/>
    <w:rsid w:val="00425598"/>
    <w:rsid w:val="0043351C"/>
    <w:rsid w:val="00435A67"/>
    <w:rsid w:val="00442A35"/>
    <w:rsid w:val="004623A9"/>
    <w:rsid w:val="00481F1E"/>
    <w:rsid w:val="004928D3"/>
    <w:rsid w:val="004A2E93"/>
    <w:rsid w:val="004C3D1C"/>
    <w:rsid w:val="004D4A36"/>
    <w:rsid w:val="004D607E"/>
    <w:rsid w:val="004E6667"/>
    <w:rsid w:val="00525182"/>
    <w:rsid w:val="00530C38"/>
    <w:rsid w:val="00552297"/>
    <w:rsid w:val="00563642"/>
    <w:rsid w:val="00566FC5"/>
    <w:rsid w:val="005852BE"/>
    <w:rsid w:val="005A0B8F"/>
    <w:rsid w:val="005B002D"/>
    <w:rsid w:val="005B413A"/>
    <w:rsid w:val="005C5246"/>
    <w:rsid w:val="005D1FEE"/>
    <w:rsid w:val="005D24B2"/>
    <w:rsid w:val="005E50E4"/>
    <w:rsid w:val="006032B9"/>
    <w:rsid w:val="006067B8"/>
    <w:rsid w:val="0061217D"/>
    <w:rsid w:val="0061478A"/>
    <w:rsid w:val="00617C7C"/>
    <w:rsid w:val="006215BE"/>
    <w:rsid w:val="00637208"/>
    <w:rsid w:val="00641C82"/>
    <w:rsid w:val="00645FFD"/>
    <w:rsid w:val="006524C6"/>
    <w:rsid w:val="0065583D"/>
    <w:rsid w:val="00657505"/>
    <w:rsid w:val="0067771E"/>
    <w:rsid w:val="006A2E67"/>
    <w:rsid w:val="006A6BF7"/>
    <w:rsid w:val="006B7C8F"/>
    <w:rsid w:val="006C0D07"/>
    <w:rsid w:val="006C318E"/>
    <w:rsid w:val="006C47B4"/>
    <w:rsid w:val="006C7829"/>
    <w:rsid w:val="006D48A7"/>
    <w:rsid w:val="006F3F0E"/>
    <w:rsid w:val="0070675F"/>
    <w:rsid w:val="00710EA0"/>
    <w:rsid w:val="0071277F"/>
    <w:rsid w:val="00714C2A"/>
    <w:rsid w:val="0071596E"/>
    <w:rsid w:val="007243B6"/>
    <w:rsid w:val="00732C23"/>
    <w:rsid w:val="00742C15"/>
    <w:rsid w:val="00745554"/>
    <w:rsid w:val="00753D75"/>
    <w:rsid w:val="00753FF1"/>
    <w:rsid w:val="00761F1F"/>
    <w:rsid w:val="007707A6"/>
    <w:rsid w:val="007755C3"/>
    <w:rsid w:val="00780CD7"/>
    <w:rsid w:val="00792825"/>
    <w:rsid w:val="00792AEF"/>
    <w:rsid w:val="007A237E"/>
    <w:rsid w:val="007A3722"/>
    <w:rsid w:val="007A3EFD"/>
    <w:rsid w:val="007B0493"/>
    <w:rsid w:val="007B0E2E"/>
    <w:rsid w:val="007B433B"/>
    <w:rsid w:val="007C5FA5"/>
    <w:rsid w:val="00820FC5"/>
    <w:rsid w:val="008250DC"/>
    <w:rsid w:val="00826959"/>
    <w:rsid w:val="008427E7"/>
    <w:rsid w:val="00844464"/>
    <w:rsid w:val="008533CC"/>
    <w:rsid w:val="008567C8"/>
    <w:rsid w:val="00864F95"/>
    <w:rsid w:val="008705DB"/>
    <w:rsid w:val="008808AA"/>
    <w:rsid w:val="00883BCE"/>
    <w:rsid w:val="00893A07"/>
    <w:rsid w:val="00894C94"/>
    <w:rsid w:val="008A2167"/>
    <w:rsid w:val="008A23B3"/>
    <w:rsid w:val="008B62E9"/>
    <w:rsid w:val="008B7D97"/>
    <w:rsid w:val="008D740E"/>
    <w:rsid w:val="008D79A8"/>
    <w:rsid w:val="008E7C83"/>
    <w:rsid w:val="008F2A65"/>
    <w:rsid w:val="009156D5"/>
    <w:rsid w:val="00920C61"/>
    <w:rsid w:val="00922C51"/>
    <w:rsid w:val="00937F38"/>
    <w:rsid w:val="00940986"/>
    <w:rsid w:val="009520CF"/>
    <w:rsid w:val="00961DE0"/>
    <w:rsid w:val="00964539"/>
    <w:rsid w:val="009A0577"/>
    <w:rsid w:val="009A3FBE"/>
    <w:rsid w:val="009A43E5"/>
    <w:rsid w:val="009B61A3"/>
    <w:rsid w:val="009D79FB"/>
    <w:rsid w:val="009F1EF0"/>
    <w:rsid w:val="009F63B2"/>
    <w:rsid w:val="00A0136F"/>
    <w:rsid w:val="00A02E89"/>
    <w:rsid w:val="00A10AE8"/>
    <w:rsid w:val="00A246D8"/>
    <w:rsid w:val="00A2582F"/>
    <w:rsid w:val="00A411D1"/>
    <w:rsid w:val="00A530B9"/>
    <w:rsid w:val="00A653FE"/>
    <w:rsid w:val="00A75CC7"/>
    <w:rsid w:val="00A811D8"/>
    <w:rsid w:val="00A8417D"/>
    <w:rsid w:val="00A969A1"/>
    <w:rsid w:val="00AB5BE3"/>
    <w:rsid w:val="00AD31F9"/>
    <w:rsid w:val="00AE1574"/>
    <w:rsid w:val="00AE6A06"/>
    <w:rsid w:val="00AF4A35"/>
    <w:rsid w:val="00B04180"/>
    <w:rsid w:val="00B05906"/>
    <w:rsid w:val="00B07CF3"/>
    <w:rsid w:val="00B11748"/>
    <w:rsid w:val="00B1334A"/>
    <w:rsid w:val="00B23EB7"/>
    <w:rsid w:val="00B27619"/>
    <w:rsid w:val="00B304A4"/>
    <w:rsid w:val="00B351B2"/>
    <w:rsid w:val="00B525EA"/>
    <w:rsid w:val="00B554A0"/>
    <w:rsid w:val="00B64B59"/>
    <w:rsid w:val="00B73CFD"/>
    <w:rsid w:val="00B85561"/>
    <w:rsid w:val="00B86A1D"/>
    <w:rsid w:val="00BB1C77"/>
    <w:rsid w:val="00BB2BF9"/>
    <w:rsid w:val="00BC7307"/>
    <w:rsid w:val="00BD20D2"/>
    <w:rsid w:val="00BE5635"/>
    <w:rsid w:val="00C01115"/>
    <w:rsid w:val="00C029AC"/>
    <w:rsid w:val="00C06B06"/>
    <w:rsid w:val="00C137AD"/>
    <w:rsid w:val="00C17973"/>
    <w:rsid w:val="00C27899"/>
    <w:rsid w:val="00C36006"/>
    <w:rsid w:val="00C4114D"/>
    <w:rsid w:val="00C41B30"/>
    <w:rsid w:val="00C5382C"/>
    <w:rsid w:val="00C602B7"/>
    <w:rsid w:val="00C66B5F"/>
    <w:rsid w:val="00C72A7B"/>
    <w:rsid w:val="00C74C82"/>
    <w:rsid w:val="00C86099"/>
    <w:rsid w:val="00C87406"/>
    <w:rsid w:val="00C95BC8"/>
    <w:rsid w:val="00CA42E3"/>
    <w:rsid w:val="00CB11A8"/>
    <w:rsid w:val="00CB59AD"/>
    <w:rsid w:val="00CB6BFB"/>
    <w:rsid w:val="00CE05ED"/>
    <w:rsid w:val="00CE653D"/>
    <w:rsid w:val="00D0199B"/>
    <w:rsid w:val="00D057B2"/>
    <w:rsid w:val="00D11FF0"/>
    <w:rsid w:val="00D3262F"/>
    <w:rsid w:val="00D40849"/>
    <w:rsid w:val="00D4316A"/>
    <w:rsid w:val="00D6416D"/>
    <w:rsid w:val="00D80B5C"/>
    <w:rsid w:val="00D829FE"/>
    <w:rsid w:val="00DA7154"/>
    <w:rsid w:val="00DB03AA"/>
    <w:rsid w:val="00DC2E06"/>
    <w:rsid w:val="00DC37DE"/>
    <w:rsid w:val="00DC3EC3"/>
    <w:rsid w:val="00DF0B01"/>
    <w:rsid w:val="00DF3F98"/>
    <w:rsid w:val="00E00548"/>
    <w:rsid w:val="00E07F0E"/>
    <w:rsid w:val="00E1727B"/>
    <w:rsid w:val="00E173CB"/>
    <w:rsid w:val="00E215FC"/>
    <w:rsid w:val="00E35A1E"/>
    <w:rsid w:val="00E444BE"/>
    <w:rsid w:val="00E5239A"/>
    <w:rsid w:val="00E56C73"/>
    <w:rsid w:val="00E616E9"/>
    <w:rsid w:val="00E63A5F"/>
    <w:rsid w:val="00E779FD"/>
    <w:rsid w:val="00E80F46"/>
    <w:rsid w:val="00E82CB3"/>
    <w:rsid w:val="00EA612D"/>
    <w:rsid w:val="00EB231D"/>
    <w:rsid w:val="00EE4D98"/>
    <w:rsid w:val="00EF13BC"/>
    <w:rsid w:val="00EF2854"/>
    <w:rsid w:val="00EF4B68"/>
    <w:rsid w:val="00F1516D"/>
    <w:rsid w:val="00F17179"/>
    <w:rsid w:val="00F35460"/>
    <w:rsid w:val="00F401B1"/>
    <w:rsid w:val="00F41E41"/>
    <w:rsid w:val="00F46A6D"/>
    <w:rsid w:val="00F60F52"/>
    <w:rsid w:val="00F72541"/>
    <w:rsid w:val="00F72B9D"/>
    <w:rsid w:val="00F755E0"/>
    <w:rsid w:val="00F76314"/>
    <w:rsid w:val="00F8180D"/>
    <w:rsid w:val="00F92885"/>
    <w:rsid w:val="00F93388"/>
    <w:rsid w:val="00F95B18"/>
    <w:rsid w:val="00F96E8C"/>
    <w:rsid w:val="00FA64EA"/>
    <w:rsid w:val="00FB3565"/>
    <w:rsid w:val="00FB751D"/>
    <w:rsid w:val="00FC6D0A"/>
    <w:rsid w:val="00FD36ED"/>
    <w:rsid w:val="00FE4ACE"/>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llamariaya.com/carreras/el-ministerio-educacion-valido-tres-carreras-la-unvm-n57490" TargetMode="External"/><Relationship Id="rId18" Type="http://schemas.openxmlformats.org/officeDocument/2006/relationships/hyperlink" Target="http://www.lavozdesanjusto.com.ar/noticias/articulo/-se-realizara-otro-encuentro-de-mateadas-cientificas-en-el-cres--120065" TargetMode="External"/><Relationship Id="rId26" Type="http://schemas.openxmlformats.org/officeDocument/2006/relationships/hyperlink" Target="https://villamariaeducativa.ar/una-licenciatura-y-dos-posgrados-de-la-unvm-aprobados-por-el-ministerio-de-educacion/" TargetMode="External"/><Relationship Id="rId39" Type="http://schemas.openxmlformats.org/officeDocument/2006/relationships/hyperlink" Target="https://www.villamariaya.com/unvm/terminan-las-elecciones-generales-la-unvm-n57623" TargetMode="External"/><Relationship Id="rId21" Type="http://schemas.openxmlformats.org/officeDocument/2006/relationships/hyperlink" Target="https://www.eldiariocba.com.ar/culturales/2022/4/27/estrenan-dos-programas-sobre-emprendedores-elencos-de-la-unvm-71519.html" TargetMode="External"/><Relationship Id="rId34" Type="http://schemas.openxmlformats.org/officeDocument/2006/relationships/hyperlink" Target="https://www.villamariaya.com/cambio-climatico/docentes-y-un-taller-cambio-climatico-y-desarrollo-n57650" TargetMode="External"/><Relationship Id="rId42" Type="http://schemas.openxmlformats.org/officeDocument/2006/relationships/hyperlink" Target="https://ecoobjetivo.com.ar/contenido/963/villa-maria-realizan-taller-sobre-cambio-climatico-y-desarrollo-sustentable" TargetMode="External"/><Relationship Id="rId47" Type="http://schemas.openxmlformats.org/officeDocument/2006/relationships/hyperlink" Target="https://aquilasnoticias.com.ar/docentes-de-villa-maria-y-la-region-podran-capacitarse-en-pro-del-cambio-climatico/" TargetMode="External"/><Relationship Id="rId50" Type="http://schemas.openxmlformats.org/officeDocument/2006/relationships/hyperlink" Target="https://www.eldiariocba.com.ar/locales/2022/4/30/la-universidad-nacional-de-villa-maria-una-gesta-colectiva-71648.html" TargetMode="External"/><Relationship Id="rId55" Type="http://schemas.openxmlformats.org/officeDocument/2006/relationships/chart" Target="charts/chart3.xml"/><Relationship Id="rId7" Type="http://schemas.openxmlformats.org/officeDocument/2006/relationships/hyperlink" Target="https://villamariaeducativa.ar/elecciones-en-unvm-las-propuestas-de-integracion-pluralista/" TargetMode="External"/><Relationship Id="rId12" Type="http://schemas.openxmlformats.org/officeDocument/2006/relationships/hyperlink" Target="https://villamariavivo.com/2022/04/26/la-uni-tiene-tres-carreras-nuevas-validadas-por-el-ministerio-de-educacion/" TargetMode="External"/><Relationship Id="rId17" Type="http://schemas.openxmlformats.org/officeDocument/2006/relationships/hyperlink" Target="https://www.eldiariocba.com.ar/culturales/2022/4/26/con-exposiciones-conferencias-sobre-cine-audiovisual-71452.html" TargetMode="External"/><Relationship Id="rId25" Type="http://schemas.openxmlformats.org/officeDocument/2006/relationships/hyperlink" Target="https://regionobjetivo.com.ar/contenido/3255/villa-maria-avanzan-en-el-tratamiento-e-implementacion-de-politicas-viales" TargetMode="External"/><Relationship Id="rId33" Type="http://schemas.openxmlformats.org/officeDocument/2006/relationships/hyperlink" Target="http://www.eldiariocba.com.ar/locales/2022/4/27/el-alcohol-detras-de-gran-parte-de-los-siniestros-de-transito-71475.html" TargetMode="External"/><Relationship Id="rId38" Type="http://schemas.openxmlformats.org/officeDocument/2006/relationships/hyperlink" Target="https://www.eldiariocba.com.ar/culturales/2022/4/28/blumen-diz-en-la-usina-71546.html" TargetMode="External"/><Relationship Id="rId46" Type="http://schemas.openxmlformats.org/officeDocument/2006/relationships/hyperlink" Target="https://regionobjetivo.com.ar/contenido/3271/villa-nueva-estudiantes-de-la-unvm-realizaran-practicas-en-el-municipio"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illamaria.gob.ar/noticias/3014" TargetMode="External"/><Relationship Id="rId20" Type="http://schemas.openxmlformats.org/officeDocument/2006/relationships/hyperlink" Target="https://www.eldiariocba.com.ar/locales/2022/4/27/validaron-tres-carreras-de-la-unvm-71478.html" TargetMode="External"/><Relationship Id="rId29" Type="http://schemas.openxmlformats.org/officeDocument/2006/relationships/hyperlink" Target="http://elregionalvm.com.ar/noticias-villa-maria/tres-importantes-carreras-de-la-unvm-tienen-la-aprobacion-de-la-coneau/" TargetMode="External"/><Relationship Id="rId41" Type="http://schemas.openxmlformats.org/officeDocument/2006/relationships/hyperlink" Target="http://admin.eldiariocba.com.ar/locales/2022/4/28/unvm-proceso-electoral-en-marcha-71537.html" TargetMode="External"/><Relationship Id="rId54" Type="http://schemas.openxmlformats.org/officeDocument/2006/relationships/chart" Target="charts/chart2.xml"/><Relationship Id="rId1" Type="http://schemas.openxmlformats.org/officeDocument/2006/relationships/styles" Target="styles.xml"/><Relationship Id="rId6" Type="http://schemas.openxmlformats.org/officeDocument/2006/relationships/hyperlink" Target="https://el-periodico.com.ar/educacion/el-cres-cuenta-con-dos-aulas-hibridas--presencialidad-y-virtualidad_a623db42417801075313529ea" TargetMode="External"/><Relationship Id="rId11" Type="http://schemas.openxmlformats.org/officeDocument/2006/relationships/hyperlink" Target="https://villamariaeducativa.ar/videoinstalacion-de-la-artista-mieke-bal-en-la-usina-cultural/" TargetMode="External"/><Relationship Id="rId24" Type="http://schemas.openxmlformats.org/officeDocument/2006/relationships/hyperlink" Target="https://prensa.cba.gov.ar/justicia-y-ddhh/internos-carcelarios-confeccionaran-escenografia-y-ropa-de-vestuario-para-el-san-martin/" TargetMode="External"/><Relationship Id="rId32" Type="http://schemas.openxmlformats.org/officeDocument/2006/relationships/hyperlink" Target="https://www.puntalvillamaria.com.ar/villa-maria/blumen-ensamble-y-juan-manuel-diz-se-presentan-la-usina-cultural-n164772" TargetMode="External"/><Relationship Id="rId37" Type="http://schemas.openxmlformats.org/officeDocument/2006/relationships/hyperlink" Target="https://villamariavivo.com/2022/04/28/elecciones-en-la-unvm-este-jueves-cierran-las-votaciones/" TargetMode="External"/><Relationship Id="rId40" Type="http://schemas.openxmlformats.org/officeDocument/2006/relationships/hyperlink" Target="https://regionobjetivo.com.ar/contenido/3262/villa-maria-la-universidad-nacional-es-anfitriona-del-congreso-internacional-de-" TargetMode="External"/><Relationship Id="rId45" Type="http://schemas.openxmlformats.org/officeDocument/2006/relationships/hyperlink" Target="https://www.eldiariocba.com.ar/locales/2022/4/29/la-unvm-renovo-sus-consejos-71617.html" TargetMode="External"/><Relationship Id="rId53" Type="http://schemas.openxmlformats.org/officeDocument/2006/relationships/chart" Target="charts/chart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l-periodico.com.ar/educacion/llega-otra-jornada-de--mateadas-cientificas--organizadas-por-el-cres-san-francisco_a62680e01bcb5e452c5d861f8" TargetMode="External"/><Relationship Id="rId23" Type="http://schemas.openxmlformats.org/officeDocument/2006/relationships/hyperlink" Target="https://www.eldiariocba.com.ar/locales/2022/4/27/elecciones-generales-71479.html" TargetMode="External"/><Relationship Id="rId28" Type="http://schemas.openxmlformats.org/officeDocument/2006/relationships/hyperlink" Target="https://villamariaeducativa.ar/elecciones-en-unvm-todos-los-resultados/" TargetMode="External"/><Relationship Id="rId36" Type="http://schemas.openxmlformats.org/officeDocument/2006/relationships/hyperlink" Target="https://el-periodico.com.ar/local/el-cres-organiza-las--mateadas-cientificas-_a626b141e81001ea0fc193a10" TargetMode="External"/><Relationship Id="rId49" Type="http://schemas.openxmlformats.org/officeDocument/2006/relationships/hyperlink" Target="https://www.eldiariocba.com.ar/suplementos-especiales/2022/4/30/le-encantaria-vivir-de-la-fotografia-que-es-lo-que-ama-71682.html" TargetMode="External"/><Relationship Id="rId57" Type="http://schemas.openxmlformats.org/officeDocument/2006/relationships/header" Target="header1.xml"/><Relationship Id="rId10" Type="http://schemas.openxmlformats.org/officeDocument/2006/relationships/hyperlink" Target="https://www.diariosanfrancisco.com.ar/mateadas-cientificas-en-el-cres-san-francisco/" TargetMode="External"/><Relationship Id="rId19" Type="http://schemas.openxmlformats.org/officeDocument/2006/relationships/hyperlink" Target="https://www.eldiariocba.com.ar/culturales/2022/4/27/crecen-las-narrativas-feministas-71482.html" TargetMode="External"/><Relationship Id="rId31" Type="http://schemas.openxmlformats.org/officeDocument/2006/relationships/hyperlink" Target="https://aquilasnoticias.com.ar/el-municipioavanza-en-el-tratamiento-e-implementacion-de-politicas-viales/" TargetMode="External"/><Relationship Id="rId44" Type="http://schemas.openxmlformats.org/officeDocument/2006/relationships/hyperlink" Target="https://www.villamariaya.com/triunfo/contundente-triunfo-del-negrettismo-la-unvm-n57696" TargetMode="External"/><Relationship Id="rId52" Type="http://schemas.openxmlformats.org/officeDocument/2006/relationships/hyperlink" Target="https://www.diariosanfrancisco.com.ar/cres-se-realizo-la-mateada-cientifica-en-la-tecnoteca/" TargetMode="External"/><Relationship Id="rId4" Type="http://schemas.openxmlformats.org/officeDocument/2006/relationships/footnotes" Target="footnotes.xml"/><Relationship Id="rId9" Type="http://schemas.openxmlformats.org/officeDocument/2006/relationships/hyperlink" Target="https://cordobainteriorinforma.com/2022/04/26/la-coneau-aprobo-tres-carreras-de-la-universidad-nacional-de-villa-maria/" TargetMode="External"/><Relationship Id="rId14" Type="http://schemas.openxmlformats.org/officeDocument/2006/relationships/hyperlink" Target="https://www.eldiariocba.com.ar/opiniones/2022/4/26/la-unvm-sus-27-jovenes-anos-71456.html" TargetMode="External"/><Relationship Id="rId22" Type="http://schemas.openxmlformats.org/officeDocument/2006/relationships/hyperlink" Target="https://radiovillamaria.com.ar/validaron-tres-nuevas-carreras-de-la-unvm/" TargetMode="External"/><Relationship Id="rId27" Type="http://schemas.openxmlformats.org/officeDocument/2006/relationships/hyperlink" Target="https://villamariaeducativa.ar/elecciones-en-la-unvm-como-votar-donde-listas-y-propuestas/" TargetMode="External"/><Relationship Id="rId30" Type="http://schemas.openxmlformats.org/officeDocument/2006/relationships/hyperlink" Target="https://www.clavesdigital.com.ar/novedad/ultima-semana-para-presentarse-a-incubadora-de-aerca-y-unvm-7206" TargetMode="External"/><Relationship Id="rId35" Type="http://schemas.openxmlformats.org/officeDocument/2006/relationships/hyperlink" Target="https://enredaccion.com.ar/villa-maria-taller-sobre-cambio-climatico-y-desarrollo-sustentable/" TargetMode="External"/><Relationship Id="rId43" Type="http://schemas.openxmlformats.org/officeDocument/2006/relationships/hyperlink" Target="https://www.eldiariocba.com.ar/locales/2022/4/28/dictaran-un-taller-para-docentes-sobre-cambio-climatico-desarrollo-sustentable-71579.html" TargetMode="External"/><Relationship Id="rId48" Type="http://schemas.openxmlformats.org/officeDocument/2006/relationships/hyperlink" Target="https://www.eldiariocba.com.ar/suplementos-especiales/2022/4/30/de-las-tejedoras-de-manchester-los-delivery-71681.html" TargetMode="External"/><Relationship Id="rId56" Type="http://schemas.openxmlformats.org/officeDocument/2006/relationships/chart" Target="charts/chart4.xml"/><Relationship Id="rId8" Type="http://schemas.openxmlformats.org/officeDocument/2006/relationships/hyperlink" Target="https://villamariavivo.com/2022/04/25/ultimos-dias-para-sumarse-a-la-incubadora-de-empresas-de-la-unvm-y-aerca/" TargetMode="External"/><Relationship Id="rId51" Type="http://schemas.openxmlformats.org/officeDocument/2006/relationships/hyperlink" Target="http://radiocanal.com.ar/noticia/cres-se-realizo-la-mateada-cientifica-en-la-tecnoteca-142584"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4%20Estadisticas%20Abril%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4%20Estadisticas%20Abril%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4%20Estadisticas%20Abril%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4%20Estadisticas%20Abril%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a:pPr>
            <a:r>
              <a:rPr lang="es-AR" sz="2800" b="1" i="0" baseline="0">
                <a:solidFill>
                  <a:srgbClr val="FF0000"/>
                </a:solidFill>
              </a:rPr>
              <a:t>Noticias de la UNVM, en los medios Locales, Regionales, Nacionales e Internacionales</a:t>
            </a:r>
            <a:endParaRPr lang="es-AR" sz="2800" b="0" i="0" baseline="0">
              <a:solidFill>
                <a:srgbClr val="FF0000"/>
              </a:solidFill>
            </a:endParaRPr>
          </a:p>
        </c:rich>
      </c:tx>
    </c:title>
    <c:view3D>
      <c:rotX val="30"/>
      <c:perspective val="30"/>
    </c:view3D>
    <c:plotArea>
      <c:layout/>
      <c:pie3DChart>
        <c:ser>
          <c:idx val="0"/>
          <c:order val="0"/>
          <c:explosion val="25"/>
          <c:dPt>
            <c:idx val="0"/>
            <c:spPr>
              <a:solidFill>
                <a:srgbClr val="ED7D31"/>
              </a:solidFill>
            </c:spPr>
          </c:dPt>
          <c:dLbls>
            <c:txPr>
              <a:bodyPr/>
              <a:lstStyle/>
              <a:p>
                <a:pPr>
                  <a:defRPr sz="2800" b="1"/>
                </a:pPr>
                <a:endParaRPr lang="es-AR"/>
              </a:p>
            </c:txPr>
            <c:showPercent val="1"/>
            <c:showLeaderLines val="1"/>
          </c:dLbls>
          <c:cat>
            <c:strRef>
              <c:f>Totales!$A$46:$A$47</c:f>
              <c:strCache>
                <c:ptCount val="2"/>
                <c:pt idx="0">
                  <c:v>Tot. Producido por UNVM</c:v>
                </c:pt>
                <c:pt idx="1">
                  <c:v>Tot. Producido por Medios</c:v>
                </c:pt>
              </c:strCache>
            </c:strRef>
          </c:cat>
          <c:val>
            <c:numRef>
              <c:f>Totales!$B$46:$B$47</c:f>
              <c:numCache>
                <c:formatCode>0</c:formatCode>
                <c:ptCount val="2"/>
                <c:pt idx="0">
                  <c:v>139</c:v>
                </c:pt>
                <c:pt idx="1">
                  <c:v>51</c:v>
                </c:pt>
              </c:numCache>
            </c:numRef>
          </c:val>
        </c:ser>
        <c:dLbls>
          <c:showPercent val="1"/>
        </c:dLbls>
      </c:pie3DChart>
    </c:plotArea>
    <c:legend>
      <c:legendPos val="r"/>
      <c:txPr>
        <a:bodyPr/>
        <a:lstStyle/>
        <a:p>
          <a:pPr rtl="0">
            <a:defRPr sz="1200" b="1"/>
          </a:pPr>
          <a:endParaRPr lang="es-A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lgn="ctr">
              <a:defRPr/>
            </a:pPr>
            <a:r>
              <a:rPr lang="es-AR" sz="2800" b="1" i="0" baseline="0">
                <a:solidFill>
                  <a:srgbClr val="FF0000"/>
                </a:solidFill>
              </a:rPr>
              <a:t>Noticias de los Institutos A.P.,</a:t>
            </a:r>
            <a:endParaRPr lang="es-AR" sz="2800">
              <a:solidFill>
                <a:srgbClr val="FF0000"/>
              </a:solidFill>
            </a:endParaRPr>
          </a:p>
          <a:p>
            <a:pPr algn="ctr">
              <a:defRPr/>
            </a:pPr>
            <a:r>
              <a:rPr lang="es-AR" sz="2800" b="1" i="0" baseline="0">
                <a:solidFill>
                  <a:srgbClr val="FF0000"/>
                </a:solidFill>
              </a:rPr>
              <a:t>propias y de medios</a:t>
            </a:r>
            <a:endParaRPr lang="es-AR" sz="2800">
              <a:solidFill>
                <a:srgbClr val="FF0000"/>
              </a:solidFill>
            </a:endParaRPr>
          </a:p>
        </c:rich>
      </c:tx>
    </c:title>
    <c:view3D>
      <c:rAngAx val="1"/>
    </c:view3D>
    <c:plotArea>
      <c:layout/>
      <c:bar3DChart>
        <c:barDir val="bar"/>
        <c:grouping val="clustered"/>
        <c:ser>
          <c:idx val="0"/>
          <c:order val="0"/>
          <c:tx>
            <c:v>Produc. UNVM</c:v>
          </c:tx>
          <c:spPr>
            <a:solidFill>
              <a:srgbClr val="ED7D31"/>
            </a:solidFill>
          </c:spPr>
          <c:dLbls>
            <c:txPr>
              <a:bodyPr/>
              <a:lstStyle/>
              <a:p>
                <a:pPr>
                  <a:defRPr sz="1800" b="1"/>
                </a:pPr>
                <a:endParaRPr lang="es-AR"/>
              </a:p>
            </c:txPr>
            <c:showVal val="1"/>
          </c:dLbls>
          <c:cat>
            <c:strRef>
              <c:f>Totales!$A$11:$A$13</c:f>
              <c:strCache>
                <c:ptCount val="3"/>
                <c:pt idx="0">
                  <c:v>I.A.P.C. Humanas</c:v>
                </c:pt>
                <c:pt idx="1">
                  <c:v>I.A.P.C. Sociales</c:v>
                </c:pt>
                <c:pt idx="2">
                  <c:v>I.A.P.C. Básicas y Aplicadas</c:v>
                </c:pt>
              </c:strCache>
            </c:strRef>
          </c:cat>
          <c:val>
            <c:numRef>
              <c:f>Totales!$B$11:$B$13</c:f>
              <c:numCache>
                <c:formatCode>0</c:formatCode>
                <c:ptCount val="3"/>
                <c:pt idx="0">
                  <c:v>23</c:v>
                </c:pt>
                <c:pt idx="1">
                  <c:v>8</c:v>
                </c:pt>
                <c:pt idx="2">
                  <c:v>30</c:v>
                </c:pt>
              </c:numCache>
            </c:numRef>
          </c:val>
        </c:ser>
        <c:ser>
          <c:idx val="1"/>
          <c:order val="1"/>
          <c:tx>
            <c:v>Produc. Medios</c:v>
          </c:tx>
          <c:spPr>
            <a:solidFill>
              <a:schemeClr val="accent5"/>
            </a:solidFill>
          </c:spPr>
          <c:dLbls>
            <c:txPr>
              <a:bodyPr/>
              <a:lstStyle/>
              <a:p>
                <a:pPr>
                  <a:defRPr sz="1800" b="1"/>
                </a:pPr>
                <a:endParaRPr lang="es-AR"/>
              </a:p>
            </c:txPr>
            <c:showVal val="1"/>
          </c:dLbls>
          <c:cat>
            <c:strRef>
              <c:f>Totales!$A$11:$A$13</c:f>
              <c:strCache>
                <c:ptCount val="3"/>
                <c:pt idx="0">
                  <c:v>I.A.P.C. Humanas</c:v>
                </c:pt>
                <c:pt idx="1">
                  <c:v>I.A.P.C. Sociales</c:v>
                </c:pt>
                <c:pt idx="2">
                  <c:v>I.A.P.C. Básicas y Aplicadas</c:v>
                </c:pt>
              </c:strCache>
            </c:strRef>
          </c:cat>
          <c:val>
            <c:numRef>
              <c:f>Totales!$C$11:$C$13</c:f>
              <c:numCache>
                <c:formatCode>0</c:formatCode>
                <c:ptCount val="3"/>
                <c:pt idx="0">
                  <c:v>2</c:v>
                </c:pt>
                <c:pt idx="1">
                  <c:v>10</c:v>
                </c:pt>
                <c:pt idx="2">
                  <c:v>2</c:v>
                </c:pt>
              </c:numCache>
            </c:numRef>
          </c:val>
        </c:ser>
        <c:shape val="box"/>
        <c:axId val="87947520"/>
        <c:axId val="87982464"/>
        <c:axId val="0"/>
      </c:bar3DChart>
      <c:catAx>
        <c:axId val="87947520"/>
        <c:scaling>
          <c:orientation val="minMax"/>
        </c:scaling>
        <c:axPos val="l"/>
        <c:majorTickMark val="none"/>
        <c:tickLblPos val="nextTo"/>
        <c:txPr>
          <a:bodyPr/>
          <a:lstStyle/>
          <a:p>
            <a:pPr>
              <a:defRPr sz="1400" b="1"/>
            </a:pPr>
            <a:endParaRPr lang="es-AR"/>
          </a:p>
        </c:txPr>
        <c:crossAx val="87982464"/>
        <c:crosses val="autoZero"/>
        <c:auto val="1"/>
        <c:lblAlgn val="ctr"/>
        <c:lblOffset val="100"/>
      </c:catAx>
      <c:valAx>
        <c:axId val="87982464"/>
        <c:scaling>
          <c:orientation val="minMax"/>
        </c:scaling>
        <c:axPos val="b"/>
        <c:majorGridlines/>
        <c:numFmt formatCode="0" sourceLinked="1"/>
        <c:majorTickMark val="none"/>
        <c:tickLblPos val="nextTo"/>
        <c:txPr>
          <a:bodyPr/>
          <a:lstStyle/>
          <a:p>
            <a:pPr>
              <a:defRPr sz="1200" b="1"/>
            </a:pPr>
            <a:endParaRPr lang="es-AR"/>
          </a:p>
        </c:txPr>
        <c:crossAx val="87947520"/>
        <c:crosses val="autoZero"/>
        <c:crossBetween val="between"/>
      </c:valAx>
      <c:dTable>
        <c:showHorzBorder val="1"/>
        <c:showVertBorder val="1"/>
        <c:showOutline val="1"/>
        <c:showKeys val="1"/>
        <c:txPr>
          <a:bodyPr/>
          <a:lstStyle/>
          <a:p>
            <a:pPr rtl="0">
              <a:defRPr sz="1100" b="1"/>
            </a:pPr>
            <a:endParaRPr lang="es-AR"/>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a:pPr>
            <a:r>
              <a:rPr lang="es-AR" sz="2800">
                <a:solidFill>
                  <a:srgbClr val="FF0000"/>
                </a:solidFill>
                <a:latin typeface="Franklin Gothic Medium" pitchFamily="34" charset="0"/>
              </a:rPr>
              <a:t>Noticias de la UNVM por Área</a:t>
            </a:r>
            <a:br>
              <a:rPr lang="es-AR" sz="2800">
                <a:solidFill>
                  <a:srgbClr val="FF0000"/>
                </a:solidFill>
                <a:latin typeface="Franklin Gothic Medium" pitchFamily="34" charset="0"/>
              </a:rPr>
            </a:br>
            <a:r>
              <a:rPr lang="es-AR" sz="2800">
                <a:solidFill>
                  <a:srgbClr val="FF0000"/>
                </a:solidFill>
                <a:latin typeface="Franklin Gothic Medium" pitchFamily="34" charset="0"/>
              </a:rPr>
              <a:t>Producción propia y de medios</a:t>
            </a:r>
          </a:p>
        </c:rich>
      </c:tx>
    </c:title>
    <c:view3D>
      <c:rAngAx val="1"/>
    </c:view3D>
    <c:plotArea>
      <c:layout/>
      <c:bar3DChart>
        <c:barDir val="bar"/>
        <c:grouping val="clustered"/>
        <c:ser>
          <c:idx val="0"/>
          <c:order val="0"/>
          <c:tx>
            <c:v>Produc. UNVM</c:v>
          </c:tx>
          <c:spPr>
            <a:solidFill>
              <a:schemeClr val="accent2"/>
            </a:solidFill>
          </c:spPr>
          <c:cat>
            <c:strRef>
              <c:f>(Totales!$A$5:$A$6,Totales!$A$9,Totales!$A$11:$A$13,Totales!$A$15,Totales!$A$17:$A$20,Totales!$A$22:$A$23,Totales!$A$25,Totales!$A$27,Totales!$A$32)</c:f>
              <c:strCache>
                <c:ptCount val="16"/>
                <c:pt idx="0">
                  <c:v>Rectorado</c:v>
                </c:pt>
                <c:pt idx="1">
                  <c:v>Vicerrectorado</c:v>
                </c:pt>
                <c:pt idx="2">
                  <c:v>Coord. de Gabinete</c:v>
                </c:pt>
                <c:pt idx="3">
                  <c:v>I.A.P.C. Humanas</c:v>
                </c:pt>
                <c:pt idx="4">
                  <c:v>I.A.P.C. Sociales</c:v>
                </c:pt>
                <c:pt idx="5">
                  <c:v>I.A.P.C. Básicas y Aplicadas</c:v>
                </c:pt>
                <c:pt idx="6">
                  <c:v>Sec. Académica</c:v>
                </c:pt>
                <c:pt idx="7">
                  <c:v>Sec. de Bienestar</c:v>
                </c:pt>
                <c:pt idx="8">
                  <c:v>Sec. de Comunicación</c:v>
                </c:pt>
                <c:pt idx="9">
                  <c:v>Sec. de Internacionalización</c:v>
                </c:pt>
                <c:pt idx="10">
                  <c:v>Sec. de Planificación</c:v>
                </c:pt>
                <c:pt idx="11">
                  <c:v>Inst. de Extensión</c:v>
                </c:pt>
                <c:pt idx="12">
                  <c:v>Inst. de Investigación</c:v>
                </c:pt>
                <c:pt idx="13">
                  <c:v>Eduvim</c:v>
                </c:pt>
                <c:pt idx="14">
                  <c:v>Usina Cultural</c:v>
                </c:pt>
                <c:pt idx="15">
                  <c:v>Gremiales</c:v>
                </c:pt>
              </c:strCache>
            </c:strRef>
          </c:cat>
          <c:val>
            <c:numRef>
              <c:f>(Totales!$B$5:$B$6,Totales!$B$9,Totales!$B$11:$B$13,Totales!$B$15,Totales!$B$17:$B$20,Totales!$B$22:$B$23,Totales!$B$25,Totales!$B$27,Totales!$B$32)</c:f>
              <c:numCache>
                <c:formatCode>0</c:formatCode>
                <c:ptCount val="16"/>
                <c:pt idx="0">
                  <c:v>28</c:v>
                </c:pt>
                <c:pt idx="1">
                  <c:v>2</c:v>
                </c:pt>
                <c:pt idx="2">
                  <c:v>1</c:v>
                </c:pt>
                <c:pt idx="3">
                  <c:v>23</c:v>
                </c:pt>
                <c:pt idx="4">
                  <c:v>8</c:v>
                </c:pt>
                <c:pt idx="5">
                  <c:v>30</c:v>
                </c:pt>
                <c:pt idx="6">
                  <c:v>1</c:v>
                </c:pt>
                <c:pt idx="7">
                  <c:v>11</c:v>
                </c:pt>
                <c:pt idx="8">
                  <c:v>4</c:v>
                </c:pt>
                <c:pt idx="9">
                  <c:v>1</c:v>
                </c:pt>
                <c:pt idx="10">
                  <c:v>1</c:v>
                </c:pt>
                <c:pt idx="11">
                  <c:v>19</c:v>
                </c:pt>
                <c:pt idx="12">
                  <c:v>3</c:v>
                </c:pt>
                <c:pt idx="13">
                  <c:v>1</c:v>
                </c:pt>
                <c:pt idx="14">
                  <c:v>6</c:v>
                </c:pt>
                <c:pt idx="15">
                  <c:v>0</c:v>
                </c:pt>
              </c:numCache>
            </c:numRef>
          </c:val>
        </c:ser>
        <c:ser>
          <c:idx val="6"/>
          <c:order val="1"/>
          <c:tx>
            <c:v>Produc. Medios</c:v>
          </c:tx>
          <c:spPr>
            <a:solidFill>
              <a:schemeClr val="accent5"/>
            </a:solidFill>
          </c:spPr>
          <c:cat>
            <c:strRef>
              <c:f>(Totales!$A$5:$A$6,Totales!$A$9,Totales!$A$11:$A$13,Totales!$A$15,Totales!$A$17:$A$20,Totales!$A$22:$A$23,Totales!$A$25,Totales!$A$27,Totales!$A$32)</c:f>
              <c:strCache>
                <c:ptCount val="16"/>
                <c:pt idx="0">
                  <c:v>Rectorado</c:v>
                </c:pt>
                <c:pt idx="1">
                  <c:v>Vicerrectorado</c:v>
                </c:pt>
                <c:pt idx="2">
                  <c:v>Coord. de Gabinete</c:v>
                </c:pt>
                <c:pt idx="3">
                  <c:v>I.A.P.C. Humanas</c:v>
                </c:pt>
                <c:pt idx="4">
                  <c:v>I.A.P.C. Sociales</c:v>
                </c:pt>
                <c:pt idx="5">
                  <c:v>I.A.P.C. Básicas y Aplicadas</c:v>
                </c:pt>
                <c:pt idx="6">
                  <c:v>Sec. Académica</c:v>
                </c:pt>
                <c:pt idx="7">
                  <c:v>Sec. de Bienestar</c:v>
                </c:pt>
                <c:pt idx="8">
                  <c:v>Sec. de Comunicación</c:v>
                </c:pt>
                <c:pt idx="9">
                  <c:v>Sec. de Internacionalización</c:v>
                </c:pt>
                <c:pt idx="10">
                  <c:v>Sec. de Planificación</c:v>
                </c:pt>
                <c:pt idx="11">
                  <c:v>Inst. de Extensión</c:v>
                </c:pt>
                <c:pt idx="12">
                  <c:v>Inst. de Investigación</c:v>
                </c:pt>
                <c:pt idx="13">
                  <c:v>Eduvim</c:v>
                </c:pt>
                <c:pt idx="14">
                  <c:v>Usina Cultural</c:v>
                </c:pt>
                <c:pt idx="15">
                  <c:v>Gremiales</c:v>
                </c:pt>
              </c:strCache>
            </c:strRef>
          </c:cat>
          <c:val>
            <c:numRef>
              <c:f>(Totales!$C$5:$C$6,Totales!$C$9,Totales!$C$11:$C$13,Totales!$C$15,Totales!$C$17:$C$20,Totales!$C$22:$C$23,Totales!$C$25,Totales!$C$27,Totales!$C$32)</c:f>
              <c:numCache>
                <c:formatCode>0</c:formatCode>
                <c:ptCount val="16"/>
                <c:pt idx="0">
                  <c:v>9</c:v>
                </c:pt>
                <c:pt idx="1">
                  <c:v>0</c:v>
                </c:pt>
                <c:pt idx="2">
                  <c:v>0</c:v>
                </c:pt>
                <c:pt idx="3">
                  <c:v>2</c:v>
                </c:pt>
                <c:pt idx="4">
                  <c:v>10</c:v>
                </c:pt>
                <c:pt idx="5">
                  <c:v>2</c:v>
                </c:pt>
                <c:pt idx="6">
                  <c:v>2</c:v>
                </c:pt>
                <c:pt idx="7">
                  <c:v>3</c:v>
                </c:pt>
                <c:pt idx="8">
                  <c:v>3</c:v>
                </c:pt>
                <c:pt idx="9">
                  <c:v>0</c:v>
                </c:pt>
                <c:pt idx="10">
                  <c:v>0</c:v>
                </c:pt>
                <c:pt idx="11">
                  <c:v>6</c:v>
                </c:pt>
                <c:pt idx="12">
                  <c:v>2</c:v>
                </c:pt>
                <c:pt idx="13">
                  <c:v>1</c:v>
                </c:pt>
                <c:pt idx="14">
                  <c:v>2</c:v>
                </c:pt>
                <c:pt idx="15">
                  <c:v>9</c:v>
                </c:pt>
              </c:numCache>
            </c:numRef>
          </c:val>
        </c:ser>
        <c:shape val="box"/>
        <c:axId val="99409920"/>
        <c:axId val="99412224"/>
        <c:axId val="0"/>
      </c:bar3DChart>
      <c:catAx>
        <c:axId val="99409920"/>
        <c:scaling>
          <c:orientation val="minMax"/>
        </c:scaling>
        <c:axPos val="l"/>
        <c:majorTickMark val="none"/>
        <c:tickLblPos val="nextTo"/>
        <c:txPr>
          <a:bodyPr/>
          <a:lstStyle/>
          <a:p>
            <a:pPr>
              <a:defRPr sz="1100" b="1"/>
            </a:pPr>
            <a:endParaRPr lang="es-AR"/>
          </a:p>
        </c:txPr>
        <c:crossAx val="99412224"/>
        <c:crosses val="autoZero"/>
        <c:auto val="1"/>
        <c:lblAlgn val="ctr"/>
        <c:lblOffset val="100"/>
      </c:catAx>
      <c:valAx>
        <c:axId val="99412224"/>
        <c:scaling>
          <c:orientation val="minMax"/>
        </c:scaling>
        <c:axPos val="b"/>
        <c:majorGridlines/>
        <c:numFmt formatCode="0" sourceLinked="1"/>
        <c:majorTickMark val="none"/>
        <c:tickLblPos val="nextTo"/>
        <c:txPr>
          <a:bodyPr/>
          <a:lstStyle/>
          <a:p>
            <a:pPr>
              <a:defRPr b="1"/>
            </a:pPr>
            <a:endParaRPr lang="es-AR"/>
          </a:p>
        </c:txPr>
        <c:crossAx val="99409920"/>
        <c:crosses val="autoZero"/>
        <c:crossBetween val="between"/>
      </c:valAx>
      <c:dTable>
        <c:showHorzBorder val="1"/>
        <c:showVertBorder val="1"/>
        <c:showOutline val="1"/>
        <c:showKeys val="1"/>
        <c:txPr>
          <a:bodyPr/>
          <a:lstStyle/>
          <a:p>
            <a:pPr rtl="0">
              <a:defRPr sz="1100" b="1"/>
            </a:pPr>
            <a:endParaRPr lang="es-AR"/>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lgn="ctr">
              <a:defRPr/>
            </a:pPr>
            <a:r>
              <a:rPr lang="es-AR" sz="2400" b="1" i="0" baseline="0">
                <a:solidFill>
                  <a:srgbClr val="FF0000"/>
                </a:solidFill>
              </a:rPr>
              <a:t>Noticias por alcance del medio,</a:t>
            </a:r>
            <a:endParaRPr lang="es-AR" sz="2400">
              <a:solidFill>
                <a:srgbClr val="FF0000"/>
              </a:solidFill>
            </a:endParaRPr>
          </a:p>
          <a:p>
            <a:pPr algn="ctr">
              <a:defRPr/>
            </a:pPr>
            <a:r>
              <a:rPr lang="es-AR" sz="2400" b="1" i="0" baseline="0">
                <a:solidFill>
                  <a:srgbClr val="FF0000"/>
                </a:solidFill>
              </a:rPr>
              <a:t>propias y de medios</a:t>
            </a:r>
            <a:endParaRPr lang="es-AR" sz="2400">
              <a:solidFill>
                <a:srgbClr val="FF0000"/>
              </a:solidFill>
            </a:endParaRPr>
          </a:p>
        </c:rich>
      </c:tx>
    </c:title>
    <c:view3D>
      <c:rAngAx val="1"/>
    </c:view3D>
    <c:plotArea>
      <c:layout/>
      <c:bar3DChart>
        <c:barDir val="bar"/>
        <c:grouping val="clustered"/>
        <c:ser>
          <c:idx val="0"/>
          <c:order val="0"/>
          <c:tx>
            <c:v>Produc. UNVM</c:v>
          </c:tx>
          <c:spPr>
            <a:solidFill>
              <a:schemeClr val="accent2"/>
            </a:solidFill>
          </c:spPr>
          <c:cat>
            <c:strRef>
              <c:f>Totales!$A$39:$A$43</c:f>
              <c:strCache>
                <c:ptCount val="5"/>
                <c:pt idx="0">
                  <c:v>Locales</c:v>
                </c:pt>
                <c:pt idx="1">
                  <c:v>Regionales</c:v>
                </c:pt>
                <c:pt idx="2">
                  <c:v>Provinciales</c:v>
                </c:pt>
                <c:pt idx="3">
                  <c:v>Nacionales</c:v>
                </c:pt>
                <c:pt idx="4">
                  <c:v>Extranjeros</c:v>
                </c:pt>
              </c:strCache>
            </c:strRef>
          </c:cat>
          <c:val>
            <c:numRef>
              <c:f>Totales!$B$39:$B$43</c:f>
              <c:numCache>
                <c:formatCode>0</c:formatCode>
                <c:ptCount val="5"/>
                <c:pt idx="0">
                  <c:v>100</c:v>
                </c:pt>
                <c:pt idx="1">
                  <c:v>10</c:v>
                </c:pt>
                <c:pt idx="2">
                  <c:v>17</c:v>
                </c:pt>
                <c:pt idx="3">
                  <c:v>12</c:v>
                </c:pt>
                <c:pt idx="4">
                  <c:v>0</c:v>
                </c:pt>
              </c:numCache>
            </c:numRef>
          </c:val>
        </c:ser>
        <c:ser>
          <c:idx val="1"/>
          <c:order val="1"/>
          <c:tx>
            <c:v>Produc. Mediios</c:v>
          </c:tx>
          <c:spPr>
            <a:solidFill>
              <a:schemeClr val="accent5"/>
            </a:solidFill>
          </c:spPr>
          <c:cat>
            <c:strRef>
              <c:f>Totales!$A$39:$A$43</c:f>
              <c:strCache>
                <c:ptCount val="5"/>
                <c:pt idx="0">
                  <c:v>Locales</c:v>
                </c:pt>
                <c:pt idx="1">
                  <c:v>Regionales</c:v>
                </c:pt>
                <c:pt idx="2">
                  <c:v>Provinciales</c:v>
                </c:pt>
                <c:pt idx="3">
                  <c:v>Nacionales</c:v>
                </c:pt>
                <c:pt idx="4">
                  <c:v>Extranjeros</c:v>
                </c:pt>
              </c:strCache>
            </c:strRef>
          </c:cat>
          <c:val>
            <c:numRef>
              <c:f>Totales!$C$39:$C$43</c:f>
              <c:numCache>
                <c:formatCode>0</c:formatCode>
                <c:ptCount val="5"/>
                <c:pt idx="0">
                  <c:v>38</c:v>
                </c:pt>
                <c:pt idx="1">
                  <c:v>2</c:v>
                </c:pt>
                <c:pt idx="2">
                  <c:v>8</c:v>
                </c:pt>
                <c:pt idx="3">
                  <c:v>2</c:v>
                </c:pt>
                <c:pt idx="4">
                  <c:v>1</c:v>
                </c:pt>
              </c:numCache>
            </c:numRef>
          </c:val>
        </c:ser>
        <c:shape val="box"/>
        <c:axId val="109158400"/>
        <c:axId val="109160320"/>
        <c:axId val="0"/>
      </c:bar3DChart>
      <c:catAx>
        <c:axId val="109158400"/>
        <c:scaling>
          <c:orientation val="minMax"/>
        </c:scaling>
        <c:axPos val="l"/>
        <c:majorTickMark val="none"/>
        <c:tickLblPos val="nextTo"/>
        <c:txPr>
          <a:bodyPr/>
          <a:lstStyle/>
          <a:p>
            <a:pPr>
              <a:defRPr sz="1200" b="1"/>
            </a:pPr>
            <a:endParaRPr lang="es-AR"/>
          </a:p>
        </c:txPr>
        <c:crossAx val="109160320"/>
        <c:crosses val="autoZero"/>
        <c:auto val="1"/>
        <c:lblAlgn val="ctr"/>
        <c:lblOffset val="100"/>
      </c:catAx>
      <c:valAx>
        <c:axId val="109160320"/>
        <c:scaling>
          <c:orientation val="minMax"/>
        </c:scaling>
        <c:axPos val="b"/>
        <c:majorGridlines/>
        <c:numFmt formatCode="0" sourceLinked="1"/>
        <c:majorTickMark val="none"/>
        <c:tickLblPos val="nextTo"/>
        <c:txPr>
          <a:bodyPr/>
          <a:lstStyle/>
          <a:p>
            <a:pPr>
              <a:defRPr b="1"/>
            </a:pPr>
            <a:endParaRPr lang="es-AR"/>
          </a:p>
        </c:txPr>
        <c:crossAx val="109158400"/>
        <c:crosses val="autoZero"/>
        <c:crossBetween val="between"/>
      </c:valAx>
      <c:dTable>
        <c:showHorzBorder val="1"/>
        <c:showVertBorder val="1"/>
        <c:showOutline val="1"/>
        <c:showKeys val="1"/>
        <c:txPr>
          <a:bodyPr/>
          <a:lstStyle/>
          <a:p>
            <a:pPr rtl="0">
              <a:defRPr sz="1200" b="1"/>
            </a:pPr>
            <a:endParaRPr lang="es-AR"/>
          </a:p>
        </c:txPr>
      </c:dTable>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14</Pages>
  <Words>3441</Words>
  <Characters>17205</Characters>
  <Application>Microsoft Office Word</Application>
  <DocSecurity>0</DocSecurity>
  <Lines>2867</Lines>
  <Paragraphs>1588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17</cp:revision>
  <cp:lastPrinted>2021-07-05T14:51:00Z</cp:lastPrinted>
  <dcterms:created xsi:type="dcterms:W3CDTF">2022-04-26T11:24:00Z</dcterms:created>
  <dcterms:modified xsi:type="dcterms:W3CDTF">2022-05-05T15:58:00Z</dcterms:modified>
</cp:coreProperties>
</file>