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A8564F">
        <w:rPr>
          <w:b/>
          <w:i/>
          <w:color w:val="4472C4" w:themeColor="accent5"/>
          <w:sz w:val="36"/>
          <w:szCs w:val="36"/>
        </w:rPr>
        <w:t>23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A8564F">
        <w:rPr>
          <w:b/>
          <w:i/>
          <w:color w:val="4472C4" w:themeColor="accent5"/>
          <w:sz w:val="36"/>
          <w:szCs w:val="36"/>
        </w:rPr>
        <w:t>30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A8564F">
        <w:rPr>
          <w:b/>
          <w:i/>
          <w:color w:val="4472C4" w:themeColor="accent5"/>
          <w:sz w:val="36"/>
          <w:szCs w:val="36"/>
        </w:rPr>
        <w:t>mayo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325B1C" w:rsidP="00F93388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F93388" w:rsidRPr="00792AEF">
        <w:rPr>
          <w:sz w:val="20"/>
        </w:rPr>
        <w:t>/</w:t>
      </w:r>
      <w:r w:rsidR="00833257">
        <w:rPr>
          <w:sz w:val="20"/>
        </w:rPr>
        <w:t>05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325B1C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La Voz</w:t>
      </w:r>
    </w:p>
    <w:p w:rsidR="00F93388" w:rsidRPr="00236D07" w:rsidRDefault="00325B1C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I.A.P.C. Humanas</w:t>
      </w:r>
    </w:p>
    <w:p w:rsidR="00F93388" w:rsidRPr="00E80F46" w:rsidRDefault="00325B1C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25B1C">
        <w:rPr>
          <w:b/>
          <w:color w:val="4472C4" w:themeColor="accent5"/>
          <w:sz w:val="34"/>
          <w:szCs w:val="34"/>
        </w:rPr>
        <w:t>La UNVM llega a Río Tercero con su primera carrera</w:t>
      </w:r>
    </w:p>
    <w:p w:rsidR="00F93388" w:rsidRPr="00BC7307" w:rsidRDefault="00325B1C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>El municipio de Río Tercero rubricó un convenio con la UNVM para el dictado de la licenciatura en Gestión Educativa. Será cursada de modo virtual.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325B1C" w:rsidRPr="00325B1C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325B1C">
        <w:rPr>
          <w:i/>
          <w:color w:val="833C0B" w:themeColor="accent2" w:themeShade="80"/>
          <w:sz w:val="24"/>
        </w:rPr>
        <w:t>de</w:t>
      </w:r>
      <w:proofErr w:type="gramEnd"/>
      <w:r w:rsidRPr="00325B1C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325B1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25B1C">
        <w:rPr>
          <w:b/>
          <w:color w:val="4472C4" w:themeColor="accent5"/>
          <w:sz w:val="34"/>
          <w:szCs w:val="34"/>
        </w:rPr>
        <w:t xml:space="preserve">Un </w:t>
      </w:r>
      <w:proofErr w:type="spellStart"/>
      <w:r w:rsidRPr="00325B1C">
        <w:rPr>
          <w:b/>
          <w:color w:val="4472C4" w:themeColor="accent5"/>
          <w:sz w:val="34"/>
          <w:szCs w:val="34"/>
        </w:rPr>
        <w:t>podcast</w:t>
      </w:r>
      <w:proofErr w:type="spellEnd"/>
      <w:r w:rsidRPr="00325B1C">
        <w:rPr>
          <w:b/>
          <w:color w:val="4472C4" w:themeColor="accent5"/>
          <w:sz w:val="34"/>
          <w:szCs w:val="34"/>
        </w:rPr>
        <w:t xml:space="preserve"> universitario pone voz a las personas mayores y lo que les pasó en pandemia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>Un proyecto de extensión financiado por la UNVM tuvo como corolario la publicación...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325B1C" w:rsidRPr="00325B1C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I.A.P.C. Sociales</w:t>
      </w:r>
    </w:p>
    <w:p w:rsidR="009520CF" w:rsidRPr="001A1C11" w:rsidRDefault="00325B1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Villa María: presentaron el programa Impulsar para capacitar a emprendedores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 xml:space="preserve">La Municipalidad de Villa María presentó una nueva edición del </w:t>
      </w:r>
      <w:proofErr w:type="gramStart"/>
      <w:r w:rsidRPr="00325B1C">
        <w:rPr>
          <w:color w:val="2F5496" w:themeColor="accent5" w:themeShade="BF"/>
          <w:sz w:val="20"/>
          <w:szCs w:val="20"/>
        </w:rPr>
        <w:t>programa ...</w:t>
      </w:r>
      <w:proofErr w:type="gramEnd"/>
      <w:r w:rsidRPr="00325B1C">
        <w:rPr>
          <w:color w:val="2F5496" w:themeColor="accent5" w:themeShade="BF"/>
          <w:sz w:val="20"/>
          <w:szCs w:val="20"/>
        </w:rPr>
        <w:t xml:space="preserve"> de Ciencias Sociales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325B1C" w:rsidRPr="00325B1C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I.A.P.C. Humanas</w:t>
      </w:r>
    </w:p>
    <w:p w:rsidR="009520CF" w:rsidRPr="001A1C11" w:rsidRDefault="00325B1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Río Tercero: La UNVM dictará la carrera en Gestión Educativa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>El municipio de la ciudad de Río Tercero firmó un convenio con la UNVM para el dictado de la licenciatura en Gestión Educativa.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325B1C" w:rsidRPr="00325B1C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45141" w:rsidRDefault="0054514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24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Tercer Río Noticias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325B1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25B1C">
        <w:rPr>
          <w:b/>
          <w:color w:val="4472C4" w:themeColor="accent5"/>
          <w:sz w:val="34"/>
          <w:szCs w:val="34"/>
        </w:rPr>
        <w:t>Río Tercero: firmaron un convenio el municipio y la UNVM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 xml:space="preserve">Convenio UNVM Río Tercero. Convenio entre la Municipalidad de Río Tercero y la UNVM. En el Museo Enrique </w:t>
      </w:r>
      <w:proofErr w:type="spellStart"/>
      <w:r w:rsidRPr="00325B1C">
        <w:rPr>
          <w:color w:val="2F5496" w:themeColor="accent5" w:themeShade="BF"/>
          <w:sz w:val="20"/>
          <w:szCs w:val="20"/>
        </w:rPr>
        <w:t>Gandolfo</w:t>
      </w:r>
      <w:proofErr w:type="spellEnd"/>
      <w:r w:rsidRPr="00325B1C">
        <w:rPr>
          <w:color w:val="2F5496" w:themeColor="accent5" w:themeShade="BF"/>
          <w:sz w:val="20"/>
          <w:szCs w:val="20"/>
        </w:rPr>
        <w:t>, la Municipalidad de Río Tercero...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325B1C" w:rsidRPr="00325B1C">
          <w:rPr>
            <w:rStyle w:val="Hipervnculo"/>
            <w:i/>
            <w:sz w:val="16"/>
            <w:szCs w:val="18"/>
          </w:rPr>
          <w:t>https://3rionoticias.com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Argentina.gob.ar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325B1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25B1C">
        <w:rPr>
          <w:b/>
          <w:color w:val="4472C4" w:themeColor="accent5"/>
          <w:sz w:val="34"/>
          <w:szCs w:val="34"/>
        </w:rPr>
        <w:t xml:space="preserve">Todo </w:t>
      </w:r>
      <w:proofErr w:type="gramStart"/>
      <w:r w:rsidRPr="00325B1C">
        <w:rPr>
          <w:b/>
          <w:color w:val="4472C4" w:themeColor="accent5"/>
          <w:sz w:val="34"/>
          <w:szCs w:val="34"/>
        </w:rPr>
        <w:t>Láctea</w:t>
      </w:r>
      <w:proofErr w:type="gramEnd"/>
      <w:r w:rsidRPr="00325B1C">
        <w:rPr>
          <w:b/>
          <w:color w:val="4472C4" w:themeColor="accent5"/>
          <w:sz w:val="34"/>
          <w:szCs w:val="34"/>
        </w:rPr>
        <w:t>: Arturo Videla participó en la premiación a los ganadores de las olimpíadas...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 xml:space="preserve">El director Nacional de Lechería, Arturo Videla, en el marco de </w:t>
      </w:r>
      <w:proofErr w:type="gramStart"/>
      <w:r w:rsidRPr="00325B1C">
        <w:rPr>
          <w:color w:val="2F5496" w:themeColor="accent5" w:themeShade="BF"/>
          <w:sz w:val="20"/>
          <w:szCs w:val="20"/>
        </w:rPr>
        <w:t>su ...</w:t>
      </w:r>
      <w:proofErr w:type="gramEnd"/>
      <w:r w:rsidRPr="00325B1C">
        <w:rPr>
          <w:color w:val="2F5496" w:themeColor="accent5" w:themeShade="BF"/>
          <w:sz w:val="20"/>
          <w:szCs w:val="20"/>
        </w:rPr>
        <w:t xml:space="preserve"> por la UNVM para la entrega de los galardones.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325B1C" w:rsidRPr="00325B1C">
          <w:rPr>
            <w:rStyle w:val="Hipervnculo"/>
            <w:i/>
            <w:sz w:val="16"/>
            <w:szCs w:val="18"/>
          </w:rPr>
          <w:t>https://www.argentina.gob.ar</w:t>
        </w:r>
      </w:hyperlink>
    </w:p>
    <w:p w:rsidR="00C45C37" w:rsidRDefault="00C45C37" w:rsidP="00C45C37">
      <w:pPr>
        <w:spacing w:after="0" w:line="0" w:lineRule="atLeast"/>
        <w:rPr>
          <w:sz w:val="20"/>
        </w:rPr>
      </w:pPr>
    </w:p>
    <w:p w:rsidR="00C45C37" w:rsidRPr="00792AEF" w:rsidRDefault="00C45C37" w:rsidP="00C45C37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Pr="00792AEF">
        <w:rPr>
          <w:sz w:val="20"/>
        </w:rPr>
        <w:t>/</w:t>
      </w:r>
      <w:r>
        <w:rPr>
          <w:sz w:val="20"/>
        </w:rPr>
        <w:t>05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C45C37" w:rsidRDefault="00C45C37" w:rsidP="00C45C37">
      <w:pPr>
        <w:spacing w:after="0" w:line="0" w:lineRule="atLeast"/>
        <w:rPr>
          <w:b/>
          <w:i/>
          <w:color w:val="5B9BD5" w:themeColor="accent1"/>
          <w:sz w:val="24"/>
        </w:rPr>
      </w:pPr>
      <w:r w:rsidRPr="00F06BD6">
        <w:rPr>
          <w:b/>
          <w:i/>
          <w:color w:val="5B9BD5" w:themeColor="accent1"/>
          <w:sz w:val="24"/>
        </w:rPr>
        <w:t>Aquí las Noticias</w:t>
      </w:r>
    </w:p>
    <w:p w:rsidR="00C45C37" w:rsidRPr="00236D07" w:rsidRDefault="00C45C37" w:rsidP="00C45C37">
      <w:pPr>
        <w:spacing w:after="0" w:line="0" w:lineRule="atLeast"/>
        <w:rPr>
          <w:i/>
          <w:color w:val="833C0B" w:themeColor="accent2" w:themeShade="80"/>
          <w:sz w:val="24"/>
        </w:rPr>
      </w:pPr>
      <w:r w:rsidRPr="00F06BD6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F06BD6">
        <w:rPr>
          <w:i/>
          <w:color w:val="833C0B" w:themeColor="accent2" w:themeShade="80"/>
          <w:sz w:val="24"/>
        </w:rPr>
        <w:t>de</w:t>
      </w:r>
      <w:proofErr w:type="gramEnd"/>
      <w:r w:rsidRPr="00F06BD6">
        <w:rPr>
          <w:i/>
          <w:color w:val="833C0B" w:themeColor="accent2" w:themeShade="80"/>
          <w:sz w:val="24"/>
        </w:rPr>
        <w:t xml:space="preserve"> Extensión</w:t>
      </w:r>
    </w:p>
    <w:p w:rsidR="00C45C37" w:rsidRPr="001A1C11" w:rsidRDefault="00C45C37" w:rsidP="00C45C37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Cuerpos Expresivos y Violencia Económica son los temas de la nueva Diplomatura de la UNVM</w:t>
      </w:r>
    </w:p>
    <w:p w:rsidR="00C45C37" w:rsidRPr="00BC7307" w:rsidRDefault="00C45C37" w:rsidP="00C45C37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06BD6">
        <w:rPr>
          <w:color w:val="2F5496" w:themeColor="accent5" w:themeShade="BF"/>
          <w:sz w:val="20"/>
          <w:szCs w:val="20"/>
        </w:rPr>
        <w:t>Esta propuesta tiene como áreas de conocimiento a los derechos humanos, los géneros y la violencia económica. El principal objetivo es brindar herramientas teóricas y metodológicas que permitan empoderar a las mujeres y la comunidad...</w:t>
      </w:r>
    </w:p>
    <w:p w:rsidR="00C45C37" w:rsidRPr="008533CC" w:rsidRDefault="00C45C37" w:rsidP="00C45C37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Pr="00F06BD6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Usina cultural</w:t>
      </w:r>
    </w:p>
    <w:p w:rsidR="009520CF" w:rsidRPr="001A1C11" w:rsidRDefault="00325B1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Un repaso por la vida del “Gran Payador”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>En la Usina Cultural - Inicia a las 20. Un repaso por la vida del “Gran Payador”. Dúo por la Vida presenta este viernes, sábado y domingo la obra...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325B1C" w:rsidRPr="00325B1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25B1C">
        <w:rPr>
          <w:i/>
          <w:color w:val="833C0B" w:themeColor="accent2" w:themeShade="80"/>
          <w:sz w:val="24"/>
        </w:rPr>
        <w:t>de</w:t>
      </w:r>
      <w:proofErr w:type="gramEnd"/>
      <w:r w:rsidRPr="00325B1C">
        <w:rPr>
          <w:i/>
          <w:color w:val="833C0B" w:themeColor="accent2" w:themeShade="80"/>
          <w:sz w:val="24"/>
        </w:rPr>
        <w:t xml:space="preserve"> Comunicación</w:t>
      </w:r>
    </w:p>
    <w:p w:rsidR="009520CF" w:rsidRPr="001A1C11" w:rsidRDefault="00325B1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Estudiantes de la UNVM responden "¿Qué es la patria?"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>En el marco de un nuevo aniversario de la Revolución de Mayo y de la conformación del primer gobierno patrio,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325B1C" w:rsidRPr="00325B1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45141" w:rsidRDefault="0054514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25B1C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25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5B1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5B1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325B1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5B1C">
        <w:rPr>
          <w:i/>
          <w:color w:val="833C0B" w:themeColor="accent2" w:themeShade="80"/>
          <w:sz w:val="24"/>
        </w:rPr>
        <w:t>Rectorado</w:t>
      </w:r>
    </w:p>
    <w:p w:rsidR="009520CF" w:rsidRPr="001A1C11" w:rsidRDefault="00325B1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 xml:space="preserve">“Preparar la hoja de ruta en la era atravesada por la </w:t>
      </w:r>
      <w:proofErr w:type="spellStart"/>
      <w:r w:rsidRPr="001A1C11">
        <w:rPr>
          <w:b/>
          <w:color w:val="C00000"/>
          <w:sz w:val="34"/>
          <w:szCs w:val="34"/>
        </w:rPr>
        <w:t>pospandemia</w:t>
      </w:r>
      <w:proofErr w:type="spellEnd"/>
      <w:r w:rsidRPr="001A1C11">
        <w:rPr>
          <w:b/>
          <w:color w:val="C00000"/>
          <w:sz w:val="34"/>
          <w:szCs w:val="34"/>
        </w:rPr>
        <w:t>”</w:t>
      </w:r>
    </w:p>
    <w:p w:rsidR="009520CF" w:rsidRPr="00BC7307" w:rsidRDefault="00325B1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5B1C">
        <w:rPr>
          <w:color w:val="2F5496" w:themeColor="accent5" w:themeShade="BF"/>
          <w:sz w:val="20"/>
          <w:szCs w:val="20"/>
        </w:rPr>
        <w:t xml:space="preserve">El rector de la UNVM, Luis </w:t>
      </w:r>
      <w:proofErr w:type="spellStart"/>
      <w:r w:rsidRPr="00325B1C">
        <w:rPr>
          <w:color w:val="2F5496" w:themeColor="accent5" w:themeShade="BF"/>
          <w:sz w:val="20"/>
          <w:szCs w:val="20"/>
        </w:rPr>
        <w:t>Negretti</w:t>
      </w:r>
      <w:proofErr w:type="spellEnd"/>
      <w:r w:rsidRPr="00325B1C">
        <w:rPr>
          <w:color w:val="2F5496" w:themeColor="accent5" w:themeShade="BF"/>
          <w:sz w:val="20"/>
          <w:szCs w:val="20"/>
        </w:rPr>
        <w:t>, participó de la Semana Mundial de la Educación Superior, en Barcelona...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325B1C" w:rsidRPr="00325B1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06BD6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36E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36E9">
        <w:rPr>
          <w:b/>
          <w:i/>
          <w:color w:val="5B9BD5" w:themeColor="accent1"/>
          <w:sz w:val="24"/>
        </w:rPr>
        <w:t>Puntal VM</w:t>
      </w:r>
    </w:p>
    <w:p w:rsidR="009520CF" w:rsidRPr="00236D07" w:rsidRDefault="003236E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36E9">
        <w:rPr>
          <w:i/>
          <w:color w:val="833C0B" w:themeColor="accent2" w:themeShade="80"/>
          <w:sz w:val="24"/>
        </w:rPr>
        <w:t>Vicerrectorado</w:t>
      </w:r>
    </w:p>
    <w:p w:rsidR="009520CF" w:rsidRPr="001A1C11" w:rsidRDefault="003236E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El 90% de los graduados de la UNVM se inserta laboralmente</w:t>
      </w:r>
    </w:p>
    <w:p w:rsidR="009520CF" w:rsidRPr="00BC7307" w:rsidRDefault="003236E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36E9">
        <w:rPr>
          <w:color w:val="2F5496" w:themeColor="accent5" w:themeShade="BF"/>
          <w:sz w:val="20"/>
          <w:szCs w:val="20"/>
        </w:rPr>
        <w:t xml:space="preserve">La vicerrectora de la casa de altos estudios señaló que los graduados retornan a sus ciudades de origen una vez que terminan la carrera. "Esto habla del desarrollo potencial para toda la región", afirmó Elisabeth </w:t>
      </w:r>
      <w:proofErr w:type="spellStart"/>
      <w:r w:rsidRPr="003236E9">
        <w:rPr>
          <w:color w:val="2F5496" w:themeColor="accent5" w:themeShade="BF"/>
          <w:sz w:val="20"/>
          <w:szCs w:val="20"/>
        </w:rPr>
        <w:t>Theiler</w:t>
      </w:r>
      <w:proofErr w:type="spellEnd"/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3236E9" w:rsidRPr="003236E9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06BD6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36E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36E9">
        <w:rPr>
          <w:b/>
          <w:i/>
          <w:color w:val="5B9BD5" w:themeColor="accent1"/>
          <w:sz w:val="24"/>
        </w:rPr>
        <w:t>Data Universitaria</w:t>
      </w:r>
    </w:p>
    <w:p w:rsidR="009520CF" w:rsidRPr="00236D07" w:rsidRDefault="003236E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36E9">
        <w:rPr>
          <w:i/>
          <w:color w:val="833C0B" w:themeColor="accent2" w:themeShade="80"/>
          <w:sz w:val="24"/>
        </w:rPr>
        <w:t>Rectorado</w:t>
      </w:r>
    </w:p>
    <w:p w:rsidR="009520CF" w:rsidRPr="001A1C11" w:rsidRDefault="003236E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La UNVM debatió sobre el futuro de la educación superior</w:t>
      </w:r>
    </w:p>
    <w:p w:rsidR="009520CF" w:rsidRPr="00BC7307" w:rsidRDefault="003236E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36E9">
        <w:rPr>
          <w:color w:val="2F5496" w:themeColor="accent5" w:themeShade="BF"/>
          <w:sz w:val="20"/>
          <w:szCs w:val="20"/>
        </w:rPr>
        <w:t xml:space="preserve">La autoridad máxima de la casa de altos estudios integró la comitiva oficial de la República Argentina, encabezada por el secretario de Políticas Universitarias (SPU) Oscar </w:t>
      </w:r>
      <w:proofErr w:type="spellStart"/>
      <w:r w:rsidRPr="003236E9">
        <w:rPr>
          <w:color w:val="2F5496" w:themeColor="accent5" w:themeShade="BF"/>
          <w:sz w:val="20"/>
          <w:szCs w:val="20"/>
        </w:rPr>
        <w:t>Alpa</w:t>
      </w:r>
      <w:proofErr w:type="spellEnd"/>
      <w:r w:rsidRPr="003236E9">
        <w:rPr>
          <w:color w:val="2F5496" w:themeColor="accent5" w:themeShade="BF"/>
          <w:sz w:val="20"/>
          <w:szCs w:val="20"/>
        </w:rPr>
        <w:t>, bajo la premisa de defender la gratuidad de la enseñanza y promover un rol activo por parte del Estado.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3236E9" w:rsidRPr="003236E9">
          <w:rPr>
            <w:rStyle w:val="Hipervnculo"/>
            <w:i/>
            <w:sz w:val="16"/>
            <w:szCs w:val="18"/>
          </w:rPr>
          <w:t>https://datauniversitaria.com.ar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06BD6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236E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236E9">
        <w:rPr>
          <w:b/>
          <w:i/>
          <w:color w:val="5B9BD5" w:themeColor="accent1"/>
          <w:sz w:val="24"/>
        </w:rPr>
        <w:t>WAM</w:t>
      </w:r>
    </w:p>
    <w:p w:rsidR="009520CF" w:rsidRPr="00236D07" w:rsidRDefault="003236E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236E9">
        <w:rPr>
          <w:i/>
          <w:color w:val="833C0B" w:themeColor="accent2" w:themeShade="80"/>
          <w:sz w:val="24"/>
        </w:rPr>
        <w:t>I.A.P.C. Humanas</w:t>
      </w:r>
    </w:p>
    <w:p w:rsidR="009520CF" w:rsidRPr="001A1C11" w:rsidRDefault="003236E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Vuelve el Congreso de Música Popular de la UNVM</w:t>
      </w:r>
    </w:p>
    <w:p w:rsidR="009520CF" w:rsidRPr="00BC7307" w:rsidRDefault="003236E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236E9">
        <w:rPr>
          <w:color w:val="2F5496" w:themeColor="accent5" w:themeShade="BF"/>
          <w:sz w:val="20"/>
          <w:szCs w:val="20"/>
        </w:rPr>
        <w:t>El Instituto de Ciencias Humanas de la UNVM realizará el 8° Congreso Latinoamericano De Formación Académica En Música Popular “Nuevas estrategias para la formación musical y el desarrollo artístico”, será el jueves 25 y viernes 26 de agosto...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3236E9" w:rsidRPr="003236E9">
          <w:rPr>
            <w:rStyle w:val="Hipervnculo"/>
            <w:i/>
            <w:sz w:val="16"/>
            <w:szCs w:val="18"/>
          </w:rPr>
          <w:t>http://www.revistawam.com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06BD6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3236E9">
        <w:rPr>
          <w:sz w:val="20"/>
        </w:rPr>
        <w:t xml:space="preserve"> 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F495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F495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FF495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F495A">
        <w:rPr>
          <w:i/>
          <w:color w:val="833C0B" w:themeColor="accent2" w:themeShade="80"/>
          <w:sz w:val="24"/>
        </w:rPr>
        <w:t>I.A.P.C. Sociales</w:t>
      </w:r>
    </w:p>
    <w:p w:rsidR="009520CF" w:rsidRPr="001A1C11" w:rsidRDefault="00FF495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Lanzaron una credencial para trabajadores de la economía social</w:t>
      </w:r>
    </w:p>
    <w:p w:rsidR="009520CF" w:rsidRPr="00BC7307" w:rsidRDefault="00FF495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F495A">
        <w:rPr>
          <w:color w:val="2F5496" w:themeColor="accent5" w:themeShade="BF"/>
          <w:sz w:val="20"/>
          <w:szCs w:val="20"/>
        </w:rPr>
        <w:t>... recordar que participan del proyecto Impulsar el Instituto Pedagógico de Ciencias Sociales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FF495A" w:rsidRPr="00FF495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45141" w:rsidRDefault="0054514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FF495A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27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F495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F495A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FF495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F495A">
        <w:rPr>
          <w:i/>
          <w:color w:val="833C0B" w:themeColor="accent2" w:themeShade="80"/>
          <w:sz w:val="24"/>
        </w:rPr>
        <w:t>I.A.P.C. Humanas</w:t>
      </w:r>
    </w:p>
    <w:p w:rsidR="009520CF" w:rsidRPr="001A1C11" w:rsidRDefault="00FF495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 xml:space="preserve">Reconocieron a </w:t>
      </w:r>
      <w:r w:rsidR="003462DF" w:rsidRPr="001A1C11">
        <w:rPr>
          <w:b/>
          <w:color w:val="C00000"/>
          <w:sz w:val="34"/>
          <w:szCs w:val="34"/>
        </w:rPr>
        <w:t>médicos</w:t>
      </w:r>
      <w:r w:rsidRPr="001A1C11">
        <w:rPr>
          <w:b/>
          <w:color w:val="C00000"/>
          <w:sz w:val="34"/>
          <w:szCs w:val="34"/>
        </w:rPr>
        <w:t xml:space="preserve"> residentes egresados</w:t>
      </w:r>
    </w:p>
    <w:p w:rsidR="009520CF" w:rsidRPr="00BC7307" w:rsidRDefault="003462D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62DF">
        <w:rPr>
          <w:color w:val="2F5496" w:themeColor="accent5" w:themeShade="BF"/>
          <w:sz w:val="20"/>
          <w:szCs w:val="20"/>
        </w:rPr>
        <w:t>Los profesionales reconocidos fueron: Evelyn Bevan (Clínica Médica), Pía Odino (</w:t>
      </w:r>
      <w:proofErr w:type="spellStart"/>
      <w:r w:rsidRPr="003462DF">
        <w:rPr>
          <w:color w:val="2F5496" w:themeColor="accent5" w:themeShade="BF"/>
          <w:sz w:val="20"/>
          <w:szCs w:val="20"/>
        </w:rPr>
        <w:t>Tocoginecología</w:t>
      </w:r>
      <w:proofErr w:type="spellEnd"/>
      <w:r w:rsidRPr="003462DF">
        <w:rPr>
          <w:color w:val="2F5496" w:themeColor="accent5" w:themeShade="BF"/>
          <w:sz w:val="20"/>
          <w:szCs w:val="20"/>
        </w:rPr>
        <w:t>) y Juan Pablo Rodríguez (cirugía), médicos que desarrollaron su residencia desde junio del 2018 hasta la fecha.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3462DF" w:rsidRPr="003462DF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495A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462D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462DF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3462D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462DF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3462DF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462DF">
        <w:rPr>
          <w:b/>
          <w:color w:val="4472C4" w:themeColor="accent5"/>
          <w:sz w:val="34"/>
          <w:szCs w:val="34"/>
        </w:rPr>
        <w:t xml:space="preserve">En el marco del </w:t>
      </w:r>
      <w:r>
        <w:rPr>
          <w:b/>
          <w:color w:val="4472C4" w:themeColor="accent5"/>
          <w:sz w:val="34"/>
          <w:szCs w:val="34"/>
        </w:rPr>
        <w:t>P</w:t>
      </w:r>
      <w:r w:rsidRPr="003462DF">
        <w:rPr>
          <w:b/>
          <w:color w:val="4472C4" w:themeColor="accent5"/>
          <w:sz w:val="34"/>
          <w:szCs w:val="34"/>
        </w:rPr>
        <w:t xml:space="preserve">rograma </w:t>
      </w:r>
      <w:r>
        <w:rPr>
          <w:b/>
          <w:color w:val="4472C4" w:themeColor="accent5"/>
          <w:sz w:val="34"/>
          <w:szCs w:val="34"/>
        </w:rPr>
        <w:t>I</w:t>
      </w:r>
      <w:r w:rsidRPr="003462DF">
        <w:rPr>
          <w:b/>
          <w:color w:val="4472C4" w:themeColor="accent5"/>
          <w:sz w:val="34"/>
          <w:szCs w:val="34"/>
        </w:rPr>
        <w:t xml:space="preserve">mpulsar, lanzan la </w:t>
      </w:r>
      <w:r>
        <w:rPr>
          <w:b/>
          <w:color w:val="4472C4" w:themeColor="accent5"/>
          <w:sz w:val="34"/>
          <w:szCs w:val="34"/>
        </w:rPr>
        <w:t>C</w:t>
      </w:r>
      <w:r w:rsidRPr="003462DF">
        <w:rPr>
          <w:b/>
          <w:color w:val="4472C4" w:themeColor="accent5"/>
          <w:sz w:val="34"/>
          <w:szCs w:val="34"/>
        </w:rPr>
        <w:t xml:space="preserve">redencial de </w:t>
      </w:r>
      <w:r>
        <w:rPr>
          <w:b/>
          <w:color w:val="4472C4" w:themeColor="accent5"/>
          <w:sz w:val="34"/>
          <w:szCs w:val="34"/>
        </w:rPr>
        <w:t>P</w:t>
      </w:r>
      <w:r w:rsidRPr="003462DF">
        <w:rPr>
          <w:b/>
          <w:color w:val="4472C4" w:themeColor="accent5"/>
          <w:sz w:val="34"/>
          <w:szCs w:val="34"/>
        </w:rPr>
        <w:t xml:space="preserve">roductores </w:t>
      </w:r>
      <w:r>
        <w:rPr>
          <w:b/>
          <w:color w:val="4472C4" w:themeColor="accent5"/>
          <w:sz w:val="34"/>
          <w:szCs w:val="34"/>
        </w:rPr>
        <w:t>L</w:t>
      </w:r>
      <w:r w:rsidRPr="003462DF">
        <w:rPr>
          <w:b/>
          <w:color w:val="4472C4" w:themeColor="accent5"/>
          <w:sz w:val="34"/>
          <w:szCs w:val="34"/>
        </w:rPr>
        <w:t>ocales</w:t>
      </w:r>
    </w:p>
    <w:p w:rsidR="009520CF" w:rsidRPr="00BC7307" w:rsidRDefault="003462D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62DF">
        <w:rPr>
          <w:color w:val="2F5496" w:themeColor="accent5" w:themeShade="BF"/>
          <w:sz w:val="20"/>
          <w:szCs w:val="20"/>
        </w:rPr>
        <w:t>En la búsqueda de políticas que puedan promover el fortalecimiento de la economía local, días atrás el municipio puso en marcha una nueva edición del Programa Impulsar.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3462DF" w:rsidRPr="003462DF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2DF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Humanas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Reconocimiento a médicos residentes egresados</w:t>
      </w:r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>El Hospital Pasteur homenajeó hoy a los nuevos profesionales con un acto realizado en el Salón Auditorio</w:t>
      </w:r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C45C37" w:rsidRPr="00C45C37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2DF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C45C37">
        <w:rPr>
          <w:b/>
          <w:i/>
          <w:color w:val="5B9BD5" w:themeColor="accent1"/>
          <w:sz w:val="24"/>
        </w:rPr>
        <w:t>RadioCanal</w:t>
      </w:r>
      <w:proofErr w:type="spellEnd"/>
      <w:r w:rsidRPr="00C45C37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Sociales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 xml:space="preserve">El periodista Juan Pablo Estela disertará en la </w:t>
      </w:r>
      <w:proofErr w:type="spellStart"/>
      <w:r w:rsidRPr="001A1C11">
        <w:rPr>
          <w:b/>
          <w:color w:val="C00000"/>
          <w:sz w:val="34"/>
          <w:szCs w:val="34"/>
        </w:rPr>
        <w:t>Tecnoteca</w:t>
      </w:r>
      <w:proofErr w:type="spellEnd"/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 xml:space="preserve">... 2 de junio y es organizada por el </w:t>
      </w:r>
      <w:proofErr w:type="spellStart"/>
      <w:r w:rsidRPr="00C45C37">
        <w:rPr>
          <w:color w:val="2F5496" w:themeColor="accent5" w:themeShade="BF"/>
          <w:sz w:val="20"/>
          <w:szCs w:val="20"/>
        </w:rPr>
        <w:t>Cres</w:t>
      </w:r>
      <w:proofErr w:type="spellEnd"/>
      <w:r w:rsidRPr="00C45C37">
        <w:rPr>
          <w:color w:val="2F5496" w:themeColor="accent5" w:themeShade="BF"/>
          <w:sz w:val="20"/>
          <w:szCs w:val="20"/>
        </w:rPr>
        <w:t xml:space="preserve"> en el marco del Pre Congreso Latinoamericano de Comunicación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C45C37" w:rsidRPr="00C45C37">
          <w:rPr>
            <w:rStyle w:val="Hipervnculo"/>
            <w:i/>
            <w:sz w:val="16"/>
            <w:szCs w:val="18"/>
          </w:rPr>
          <w:t>http://www.radiocanal.com.ar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62DF" w:rsidP="009520CF">
      <w:pPr>
        <w:spacing w:after="0" w:line="0" w:lineRule="atLeast"/>
        <w:rPr>
          <w:sz w:val="20"/>
        </w:rPr>
      </w:pPr>
      <w:r>
        <w:rPr>
          <w:sz w:val="20"/>
        </w:rPr>
        <w:t>28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Diario SF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Sociales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 xml:space="preserve">El periodista Juan Pablo Estela disertará en </w:t>
      </w:r>
      <w:r w:rsidR="001A1C11" w:rsidRPr="001A1C11">
        <w:rPr>
          <w:b/>
          <w:color w:val="C00000"/>
          <w:sz w:val="34"/>
          <w:szCs w:val="34"/>
        </w:rPr>
        <w:t xml:space="preserve">la </w:t>
      </w:r>
      <w:proofErr w:type="spellStart"/>
      <w:r w:rsidRPr="001A1C11">
        <w:rPr>
          <w:b/>
          <w:color w:val="C00000"/>
          <w:sz w:val="34"/>
          <w:szCs w:val="34"/>
        </w:rPr>
        <w:t>Tecnoteca</w:t>
      </w:r>
      <w:proofErr w:type="spellEnd"/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 xml:space="preserve">La presentación sobre “Los Desafíos del Periodismo en los nuevos entornos digitales”, es organizada por el Centro Regional de Educación Superior San Francisco y se llevará a cabo en la </w:t>
      </w:r>
      <w:proofErr w:type="spellStart"/>
      <w:r w:rsidRPr="00C45C37">
        <w:rPr>
          <w:color w:val="2F5496" w:themeColor="accent5" w:themeShade="BF"/>
          <w:sz w:val="20"/>
          <w:szCs w:val="20"/>
        </w:rPr>
        <w:t>Tecnoteca</w:t>
      </w:r>
      <w:proofErr w:type="spellEnd"/>
      <w:r w:rsidRPr="00C45C37">
        <w:rPr>
          <w:color w:val="2F5496" w:themeColor="accent5" w:themeShade="BF"/>
          <w:sz w:val="20"/>
          <w:szCs w:val="20"/>
        </w:rPr>
        <w:t xml:space="preserve"> de nuestra ciudad, el próximo jueves 2 de Junio desde las 20, en el marco de una jornada previa al 3er Congreso Latinoamericano de Comunicación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C45C37" w:rsidRPr="00C45C37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45141" w:rsidRDefault="00545141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C45C37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29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Humanas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El Hospital homenajeó a sus médicos residentes egresados</w:t>
      </w:r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>Por eso ratificamos nuestro objetivo de seguir trabajando junto a la UNVM y queremos que cada vez más residentes lleguen al Pasteur", expresó el...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C45C37" w:rsidRPr="00C45C37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45C37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Básicas y Aplicadas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Docente de Alimentos, promovida por Conicet</w:t>
      </w:r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proofErr w:type="spellStart"/>
      <w:r w:rsidRPr="00C45C37">
        <w:rPr>
          <w:color w:val="2F5496" w:themeColor="accent5" w:themeShade="BF"/>
          <w:sz w:val="20"/>
          <w:szCs w:val="20"/>
        </w:rPr>
        <w:t>Yanina</w:t>
      </w:r>
      <w:proofErr w:type="spellEnd"/>
      <w:r w:rsidRPr="00C45C37">
        <w:rPr>
          <w:color w:val="2F5496" w:themeColor="accent5" w:themeShade="BF"/>
          <w:sz w:val="20"/>
          <w:szCs w:val="20"/>
        </w:rPr>
        <w:t xml:space="preserve"> forma parte del plantel de la UNVM desde el año 2016, es profesora adjunta del Instituto de Básicas y se desempeña principalmente en espacios...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C45C37" w:rsidRPr="00C45C3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45C37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C45C37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Para volver a apretar un libro contra nuestro pecho</w:t>
      </w:r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 xml:space="preserve">Beatriz </w:t>
      </w:r>
      <w:proofErr w:type="spellStart"/>
      <w:r w:rsidRPr="00C45C37">
        <w:rPr>
          <w:color w:val="2F5496" w:themeColor="accent5" w:themeShade="BF"/>
          <w:sz w:val="20"/>
          <w:szCs w:val="20"/>
        </w:rPr>
        <w:t>Vottero</w:t>
      </w:r>
      <w:proofErr w:type="spellEnd"/>
      <w:r w:rsidRPr="00C45C37">
        <w:rPr>
          <w:color w:val="2F5496" w:themeColor="accent5" w:themeShade="BF"/>
          <w:sz w:val="20"/>
          <w:szCs w:val="20"/>
        </w:rPr>
        <w:t>, quien junto con su cátedra en la UNVM inició su ritual de festejar el cumpleaños de Edith...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C45C37" w:rsidRPr="00C45C37">
          <w:rPr>
            <w:rStyle w:val="Hipervnculo"/>
            <w:i/>
            <w:sz w:val="16"/>
            <w:szCs w:val="18"/>
          </w:rPr>
          <w:t>http://admin.eldiariocba.com.ar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45C37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La Radio 102.9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Sociales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 xml:space="preserve">El periodista Juan Pablo Estela disertará en </w:t>
      </w:r>
      <w:r w:rsidR="001A1C11" w:rsidRPr="001A1C11">
        <w:rPr>
          <w:b/>
          <w:color w:val="C00000"/>
          <w:sz w:val="34"/>
          <w:szCs w:val="34"/>
        </w:rPr>
        <w:t xml:space="preserve">la </w:t>
      </w:r>
      <w:proofErr w:type="spellStart"/>
      <w:r w:rsidRPr="001A1C11">
        <w:rPr>
          <w:b/>
          <w:color w:val="C00000"/>
          <w:sz w:val="34"/>
          <w:szCs w:val="34"/>
        </w:rPr>
        <w:t>Tecnoteca</w:t>
      </w:r>
      <w:proofErr w:type="spellEnd"/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>... en el marco de una jornada previa al 3er Congreso Latinoamericano de Comunicación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C45C37" w:rsidRPr="00C45C37">
          <w:rPr>
            <w:rStyle w:val="Hipervnculo"/>
            <w:i/>
            <w:sz w:val="16"/>
            <w:szCs w:val="18"/>
          </w:rPr>
          <w:t>https://www.laradio1029.com.ar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45C37" w:rsidP="009520CF">
      <w:pPr>
        <w:spacing w:after="0" w:line="0" w:lineRule="atLeast"/>
        <w:rPr>
          <w:sz w:val="20"/>
        </w:rPr>
      </w:pPr>
      <w:r>
        <w:rPr>
          <w:sz w:val="20"/>
        </w:rPr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33257">
        <w:rPr>
          <w:sz w:val="20"/>
        </w:rPr>
        <w:t>05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45C3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45C3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45C3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45C37">
        <w:rPr>
          <w:i/>
          <w:color w:val="833C0B" w:themeColor="accent2" w:themeShade="80"/>
          <w:sz w:val="24"/>
        </w:rPr>
        <w:t>I.A.P.C. Sociales</w:t>
      </w:r>
    </w:p>
    <w:p w:rsidR="009520CF" w:rsidRPr="001A1C11" w:rsidRDefault="00C45C3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1A1C11">
        <w:rPr>
          <w:b/>
          <w:color w:val="C00000"/>
          <w:sz w:val="34"/>
          <w:szCs w:val="34"/>
        </w:rPr>
        <w:t>Presencia local en el mayor evento académico de las Ciencias Sociales</w:t>
      </w:r>
    </w:p>
    <w:p w:rsidR="009520CF" w:rsidRPr="00BC7307" w:rsidRDefault="00C45C3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45C37">
        <w:rPr>
          <w:color w:val="2F5496" w:themeColor="accent5" w:themeShade="BF"/>
          <w:sz w:val="20"/>
          <w:szCs w:val="20"/>
        </w:rPr>
        <w:t>Gabriel Suárez, decano de Sociales de la UNVM, expondrá en la 9º Conferencia Latinoamericana y Caribeña de Ciencias Sociales que se realizará en México, invitado para representar al Consejo de Decanos de Facultades de Ciencias Sociales y Humanas (</w:t>
      </w:r>
      <w:proofErr w:type="spellStart"/>
      <w:r w:rsidRPr="00C45C37">
        <w:rPr>
          <w:color w:val="2F5496" w:themeColor="accent5" w:themeShade="BF"/>
          <w:sz w:val="20"/>
          <w:szCs w:val="20"/>
        </w:rPr>
        <w:t>Codesoc</w:t>
      </w:r>
      <w:proofErr w:type="spellEnd"/>
      <w:r w:rsidRPr="00C45C37">
        <w:rPr>
          <w:color w:val="2F5496" w:themeColor="accent5" w:themeShade="BF"/>
          <w:sz w:val="20"/>
          <w:szCs w:val="20"/>
        </w:rPr>
        <w:t>) de Argentina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C45C37" w:rsidRPr="00C45C37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1A1C11" w:rsidRDefault="001A1C11">
      <w:pPr>
        <w:rPr>
          <w:sz w:val="20"/>
        </w:rPr>
      </w:pPr>
      <w:r>
        <w:rPr>
          <w:sz w:val="20"/>
        </w:rPr>
        <w:br w:type="page"/>
      </w:r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1A1C11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19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1A1C11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5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1A1C11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1A1C11">
              <w:rPr>
                <w:b/>
                <w:color w:val="00B050"/>
                <w:sz w:val="28"/>
                <w:szCs w:val="28"/>
              </w:rPr>
              <w:t>23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1A1C11">
              <w:rPr>
                <w:b/>
                <w:color w:val="00B050"/>
                <w:sz w:val="28"/>
                <w:szCs w:val="28"/>
              </w:rPr>
              <w:t>30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1A1C11">
              <w:rPr>
                <w:b/>
                <w:color w:val="00B050"/>
                <w:sz w:val="28"/>
                <w:szCs w:val="28"/>
              </w:rPr>
              <w:t>mayo</w:t>
            </w:r>
          </w:p>
        </w:tc>
        <w:tc>
          <w:tcPr>
            <w:tcW w:w="2735" w:type="dxa"/>
          </w:tcPr>
          <w:p w:rsidR="008D740E" w:rsidRPr="00B0012C" w:rsidRDefault="001A1C11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24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30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DC" w:rsidRDefault="004E68DC" w:rsidP="00F72B9D">
      <w:pPr>
        <w:spacing w:after="0" w:line="240" w:lineRule="auto"/>
      </w:pPr>
      <w:r>
        <w:separator/>
      </w:r>
    </w:p>
  </w:endnote>
  <w:endnote w:type="continuationSeparator" w:id="0">
    <w:p w:rsidR="004E68DC" w:rsidRDefault="004E68DC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DC" w:rsidRDefault="004E68DC" w:rsidP="00F72B9D">
      <w:pPr>
        <w:spacing w:after="0" w:line="240" w:lineRule="auto"/>
      </w:pPr>
      <w:r>
        <w:separator/>
      </w:r>
    </w:p>
  </w:footnote>
  <w:footnote w:type="continuationSeparator" w:id="0">
    <w:p w:rsidR="004E68DC" w:rsidRDefault="004E68DC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DF" w:rsidRDefault="003462DF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3462DF" w:rsidRDefault="003462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2D9D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A1C11"/>
    <w:rsid w:val="001C26B0"/>
    <w:rsid w:val="001C3AAC"/>
    <w:rsid w:val="001C54EA"/>
    <w:rsid w:val="001E7153"/>
    <w:rsid w:val="00215952"/>
    <w:rsid w:val="00236D07"/>
    <w:rsid w:val="00236F18"/>
    <w:rsid w:val="00255AD0"/>
    <w:rsid w:val="002805CD"/>
    <w:rsid w:val="00283236"/>
    <w:rsid w:val="00291B32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36E9"/>
    <w:rsid w:val="003251A9"/>
    <w:rsid w:val="00325B1C"/>
    <w:rsid w:val="00327C2D"/>
    <w:rsid w:val="00332FF7"/>
    <w:rsid w:val="003462DF"/>
    <w:rsid w:val="00360C53"/>
    <w:rsid w:val="00371260"/>
    <w:rsid w:val="00372AD0"/>
    <w:rsid w:val="003742D3"/>
    <w:rsid w:val="00376BB5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81F1E"/>
    <w:rsid w:val="004A2E93"/>
    <w:rsid w:val="004D4A36"/>
    <w:rsid w:val="004D607E"/>
    <w:rsid w:val="004E6667"/>
    <w:rsid w:val="004E68DC"/>
    <w:rsid w:val="00525182"/>
    <w:rsid w:val="00530C38"/>
    <w:rsid w:val="00545141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7C8F"/>
    <w:rsid w:val="006C0D07"/>
    <w:rsid w:val="006C318E"/>
    <w:rsid w:val="006C7829"/>
    <w:rsid w:val="006D48A7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740E"/>
    <w:rsid w:val="008D79A8"/>
    <w:rsid w:val="008E7C83"/>
    <w:rsid w:val="008F2A65"/>
    <w:rsid w:val="009156D5"/>
    <w:rsid w:val="00920C61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8564F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554A0"/>
    <w:rsid w:val="00B64B59"/>
    <w:rsid w:val="00B73CFD"/>
    <w:rsid w:val="00B8188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45C37"/>
    <w:rsid w:val="00C5382C"/>
    <w:rsid w:val="00C602B7"/>
    <w:rsid w:val="00C66B5F"/>
    <w:rsid w:val="00C72A7B"/>
    <w:rsid w:val="00C74C82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3F98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06BD6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C769A"/>
    <w:rsid w:val="00FD36ED"/>
    <w:rsid w:val="00FF109A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objetivo.com.ar/contenido/3426/villa-maria-presentaron-el-programa-impulsar-para-capacitar-a-emprendedores" TargetMode="External"/><Relationship Id="rId13" Type="http://schemas.openxmlformats.org/officeDocument/2006/relationships/hyperlink" Target="https://www.eldiariocba.com.ar/culturales/2022/5/25/un-repaso-por-la-vida-del-gran-payador-73154.html" TargetMode="External"/><Relationship Id="rId18" Type="http://schemas.openxmlformats.org/officeDocument/2006/relationships/hyperlink" Target="http://www.revistawam.com/vuelve-el-congreso-de-musica-popular-de-la-unvm/" TargetMode="External"/><Relationship Id="rId26" Type="http://schemas.openxmlformats.org/officeDocument/2006/relationships/hyperlink" Target="https://www.eldiariocba.com.ar/locales/2022/5/29/docente-de-alimentos-promovida-por-conicet-7340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quilasnoticias.com.ar/en-el-marco-del-programa-impulsar-lanzan-la-credencial-de-productores-locales/" TargetMode="External"/><Relationship Id="rId7" Type="http://schemas.openxmlformats.org/officeDocument/2006/relationships/hyperlink" Target="http://www.lavozdesanjusto.com.ar/noticias/articulo/-un-podcast-universitario-pone-voz-a-las-personas-mayores-y-lo-que-les-paso-en-pandemia-121058" TargetMode="External"/><Relationship Id="rId12" Type="http://schemas.openxmlformats.org/officeDocument/2006/relationships/hyperlink" Target="https://aquilasnoticias.com.ar/cuerpos-expresivos-y-violencia-economica-son-los-temas-de-la-nueva-diplomatura-de-la-unvm/" TargetMode="External"/><Relationship Id="rId17" Type="http://schemas.openxmlformats.org/officeDocument/2006/relationships/hyperlink" Target="https://datauniversitaria.com.ar/la-unvm-debatio-sobre-el-futuro-de-la-educacion-superior/" TargetMode="External"/><Relationship Id="rId25" Type="http://schemas.openxmlformats.org/officeDocument/2006/relationships/hyperlink" Target="https://www.villamariaya.com/medicos/el-hospital-homenajeo-sus-medicos-residentes-egresados-n593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untalvillamaria.com.ar/estudiantes/el-90-los-graduados-la-unvm-se-inserta-laboralmente-n166586" TargetMode="External"/><Relationship Id="rId20" Type="http://schemas.openxmlformats.org/officeDocument/2006/relationships/hyperlink" Target="https://aquilasnoticias.com.ar/reconocieron-a-medicos-residentes-egresados/" TargetMode="External"/><Relationship Id="rId29" Type="http://schemas.openxmlformats.org/officeDocument/2006/relationships/hyperlink" Target="http://www.eldiariocba.com.ar/locales/2022/5/30/presencia-local-en-el-mayor-evento-academico-de-las-ciencias-sociales-7345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voz.com.ar/ciudadanos/regionales/la-universidad-nacional-de-villa-maria-llega-a-rio-tercero-con-su-primera-carrera/" TargetMode="External"/><Relationship Id="rId11" Type="http://schemas.openxmlformats.org/officeDocument/2006/relationships/hyperlink" Target="https://www.argentina.gob.ar/noticias/todo-lactea-arturo-videla-participo-en-la-premiacion-los-ganadores-de-las-olimpiadas" TargetMode="External"/><Relationship Id="rId24" Type="http://schemas.openxmlformats.org/officeDocument/2006/relationships/hyperlink" Target="https://www.diariosanfrancisco.com.ar/cres-el-periodista-juan-pablo-estela-disertara-en-tecnoteca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eldiariocba.com.ar/locales/2022/5/25/preparar-la-hoja-de-ruta-en-la-era-atravesada-por-la-pospandemia-73156.html" TargetMode="External"/><Relationship Id="rId23" Type="http://schemas.openxmlformats.org/officeDocument/2006/relationships/hyperlink" Target="http://www.radiocanal.com.ar/noticia/el-periodista-juan-pablo-estela-disertara-en-la-tecnoteca-143350" TargetMode="External"/><Relationship Id="rId28" Type="http://schemas.openxmlformats.org/officeDocument/2006/relationships/hyperlink" Target="https://www.laradio1029.com.ar/2022/05/29/cres-el-periodista-juan-pablo-estela-disertara-en-tecnoteca/" TargetMode="External"/><Relationship Id="rId10" Type="http://schemas.openxmlformats.org/officeDocument/2006/relationships/hyperlink" Target="https://3rionoticias.com/contenido/40267/rio-tercero-firmaron-un-convenio-el-municipio-y-la-unvm" TargetMode="External"/><Relationship Id="rId19" Type="http://schemas.openxmlformats.org/officeDocument/2006/relationships/hyperlink" Target="https://www.eldiariocba.com.ar/locales/2022/5/27/lanzaron-una-credencial-para-trabajadores-de-la-economia-social-73301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villamariaya.com/unvm/rio-tercero-la-unvm-dictara-la-carrera-gestion-educativa-n59141" TargetMode="External"/><Relationship Id="rId14" Type="http://schemas.openxmlformats.org/officeDocument/2006/relationships/hyperlink" Target="https://www.eldiariocba.com.ar/locales/2022/5/25/video-estudiantes-de-la-unvm-responden-que-es-la-patria-73163.html" TargetMode="External"/><Relationship Id="rId22" Type="http://schemas.openxmlformats.org/officeDocument/2006/relationships/hyperlink" Target="http://www.eldiariocba.com.ar/locales/2022/5/27/reconocimiento-medicos-residentes-egresados-73307.html" TargetMode="External"/><Relationship Id="rId27" Type="http://schemas.openxmlformats.org/officeDocument/2006/relationships/hyperlink" Target="http://admin.eldiariocba.com.ar/cultura/2022/5/29/para-volver-apretar-un-libro-contra-nuestro-pecho-73420.htm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9</cp:revision>
  <cp:lastPrinted>2021-07-05T14:51:00Z</cp:lastPrinted>
  <dcterms:created xsi:type="dcterms:W3CDTF">2022-05-27T11:47:00Z</dcterms:created>
  <dcterms:modified xsi:type="dcterms:W3CDTF">2022-05-30T14:01:00Z</dcterms:modified>
</cp:coreProperties>
</file>